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EC5" w:rsidRDefault="00790EC5" w:rsidP="00790EC5">
      <w:pPr>
        <w:spacing w:line="480" w:lineRule="auto"/>
        <w:jc w:val="center"/>
        <w:rPr>
          <w:rFonts w:ascii="微软雅黑" w:eastAsia="微软雅黑" w:hAnsi="微软雅黑" w:cs="微软雅黑" w:hint="eastAsia"/>
          <w:b/>
          <w:bCs/>
          <w:color w:val="FF0000"/>
          <w:sz w:val="28"/>
          <w:szCs w:val="28"/>
        </w:rPr>
      </w:pPr>
      <w:r w:rsidRPr="00790EC5">
        <w:rPr>
          <w:rFonts w:ascii="微软雅黑" w:eastAsia="微软雅黑" w:hAnsi="微软雅黑" w:cs="微软雅黑" w:hint="eastAsia"/>
          <w:b/>
          <w:bCs/>
          <w:color w:val="FF0000"/>
          <w:sz w:val="28"/>
          <w:szCs w:val="28"/>
        </w:rPr>
        <w:t>实验</w:t>
      </w:r>
      <w:r w:rsidRPr="00790EC5">
        <w:rPr>
          <w:rFonts w:ascii="微软雅黑" w:eastAsia="微软雅黑" w:hAnsi="微软雅黑" w:cs="微软雅黑" w:hint="eastAsia"/>
          <w:b/>
          <w:bCs/>
          <w:color w:val="FF0000"/>
          <w:sz w:val="28"/>
          <w:szCs w:val="28"/>
        </w:rPr>
        <w:t xml:space="preserve">04 </w:t>
      </w:r>
      <w:r w:rsidRPr="00790EC5">
        <w:rPr>
          <w:rFonts w:ascii="微软雅黑" w:eastAsia="微软雅黑" w:hAnsi="微软雅黑" w:cs="微软雅黑" w:hint="eastAsia"/>
          <w:b/>
          <w:bCs/>
          <w:color w:val="FF0000"/>
          <w:sz w:val="28"/>
          <w:szCs w:val="28"/>
        </w:rPr>
        <w:t>探究水沸腾时温度变化的特点</w:t>
      </w:r>
      <w:r w:rsidRPr="00790EC5">
        <w:rPr>
          <w:rFonts w:ascii="微软雅黑" w:eastAsia="微软雅黑" w:hAnsi="微软雅黑" w:cs="微软雅黑" w:hint="eastAsia"/>
          <w:b/>
          <w:bCs/>
          <w:color w:val="FF0000"/>
          <w:sz w:val="28"/>
          <w:szCs w:val="28"/>
        </w:rPr>
        <w:t xml:space="preserve"> 考点精练</w:t>
      </w:r>
    </w:p>
    <w:p w:rsidR="00537DB9" w:rsidRDefault="00537DB9" w:rsidP="00537DB9">
      <w:pPr>
        <w:spacing w:line="360" w:lineRule="auto"/>
      </w:pPr>
      <w:r>
        <w:rPr>
          <w:rFonts w:eastAsia="新宋体" w:hint="eastAsia"/>
          <w:b/>
          <w:szCs w:val="21"/>
        </w:rPr>
        <w:t>一．选择题（共</w:t>
      </w:r>
      <w:r>
        <w:rPr>
          <w:rFonts w:eastAsia="新宋体" w:hint="eastAsia"/>
          <w:b/>
          <w:szCs w:val="21"/>
        </w:rPr>
        <w:t>6</w:t>
      </w:r>
      <w:r>
        <w:rPr>
          <w:rFonts w:eastAsia="新宋体" w:hint="eastAsia"/>
          <w:b/>
          <w:szCs w:val="21"/>
        </w:rPr>
        <w:t>小题）</w:t>
      </w:r>
    </w:p>
    <w:p w:rsidR="00537DB9" w:rsidRDefault="00537DB9" w:rsidP="00537DB9">
      <w:pPr>
        <w:spacing w:line="360" w:lineRule="auto"/>
        <w:ind w:left="273" w:hangingChars="130" w:hanging="273"/>
      </w:pPr>
      <w:r>
        <w:rPr>
          <w:rFonts w:eastAsia="新宋体" w:hint="eastAsia"/>
          <w:szCs w:val="21"/>
        </w:rPr>
        <w:t>1</w:t>
      </w:r>
      <w:r>
        <w:rPr>
          <w:rFonts w:eastAsia="新宋体" w:hint="eastAsia"/>
          <w:szCs w:val="21"/>
        </w:rPr>
        <w:t>．为了方便研究“水沸腾时温度变化的特点”，小丹在老师的帮助下安全改装了一个玻璃电热水壶（去盖，如图所示），把水加热至沸腾，并能保持水的沸腾状态。下列说法正确的是（　　）</w:t>
      </w:r>
    </w:p>
    <w:p w:rsidR="00537DB9" w:rsidRDefault="00537DB9" w:rsidP="00537DB9">
      <w:pPr>
        <w:spacing w:line="360" w:lineRule="auto"/>
        <w:ind w:leftChars="130" w:left="273"/>
      </w:pPr>
      <w:r>
        <w:rPr>
          <w:rFonts w:eastAsia="新宋体" w:hint="eastAsia"/>
          <w:noProof/>
          <w:szCs w:val="21"/>
        </w:rPr>
        <w:drawing>
          <wp:inline distT="0" distB="0" distL="0" distR="0">
            <wp:extent cx="1590675" cy="1343025"/>
            <wp:effectExtent l="0" t="0" r="9525" b="9525"/>
            <wp:docPr id="47" name="图片 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0675" cy="1343025"/>
                    </a:xfrm>
                    <a:prstGeom prst="rect">
                      <a:avLst/>
                    </a:prstGeom>
                    <a:noFill/>
                    <a:ln>
                      <a:noFill/>
                    </a:ln>
                  </pic:spPr>
                </pic:pic>
              </a:graphicData>
            </a:graphic>
          </wp:inline>
        </w:drawing>
      </w:r>
    </w:p>
    <w:p w:rsidR="00537DB9" w:rsidRDefault="00537DB9" w:rsidP="00537DB9">
      <w:pPr>
        <w:spacing w:line="360" w:lineRule="auto"/>
        <w:ind w:firstLineChars="130" w:firstLine="273"/>
        <w:jc w:val="left"/>
      </w:pPr>
      <w:r>
        <w:rPr>
          <w:rFonts w:eastAsia="新宋体" w:hint="eastAsia"/>
          <w:szCs w:val="21"/>
        </w:rPr>
        <w:t>A</w:t>
      </w:r>
      <w:r>
        <w:rPr>
          <w:rFonts w:eastAsia="新宋体" w:hint="eastAsia"/>
          <w:szCs w:val="21"/>
        </w:rPr>
        <w:t>．水沸腾时，产生大量气泡，气泡里的主要成分是空气</w:t>
      </w:r>
      <w:r>
        <w:tab/>
      </w:r>
    </w:p>
    <w:p w:rsidR="00537DB9" w:rsidRDefault="00537DB9" w:rsidP="00537DB9">
      <w:pPr>
        <w:spacing w:line="360" w:lineRule="auto"/>
        <w:ind w:firstLineChars="130" w:firstLine="273"/>
        <w:jc w:val="left"/>
      </w:pPr>
      <w:r>
        <w:rPr>
          <w:rFonts w:eastAsia="新宋体" w:hint="eastAsia"/>
          <w:szCs w:val="21"/>
        </w:rPr>
        <w:t>B</w:t>
      </w:r>
      <w:r>
        <w:rPr>
          <w:rFonts w:eastAsia="新宋体" w:hint="eastAsia"/>
          <w:szCs w:val="21"/>
        </w:rPr>
        <w:t>．实验过程中，壶里的水不断汽化</w:t>
      </w:r>
      <w:r>
        <w:tab/>
      </w:r>
    </w:p>
    <w:p w:rsidR="00537DB9" w:rsidRDefault="00537DB9" w:rsidP="00537DB9">
      <w:pPr>
        <w:spacing w:line="360" w:lineRule="auto"/>
        <w:ind w:firstLineChars="130" w:firstLine="273"/>
        <w:jc w:val="left"/>
      </w:pPr>
      <w:r>
        <w:rPr>
          <w:rFonts w:eastAsia="新宋体" w:hint="eastAsia"/>
          <w:szCs w:val="21"/>
        </w:rPr>
        <w:t>C</w:t>
      </w:r>
      <w:r>
        <w:rPr>
          <w:rFonts w:eastAsia="新宋体" w:hint="eastAsia"/>
          <w:szCs w:val="21"/>
        </w:rPr>
        <w:t>．水沸腾时，水面出现“白气”是由于水的汽化形成的</w:t>
      </w:r>
      <w:r>
        <w:tab/>
      </w:r>
    </w:p>
    <w:p w:rsidR="00537DB9" w:rsidRDefault="00537DB9" w:rsidP="00537DB9">
      <w:pPr>
        <w:spacing w:line="360" w:lineRule="auto"/>
        <w:ind w:firstLineChars="130" w:firstLine="273"/>
        <w:jc w:val="left"/>
      </w:pPr>
      <w:r>
        <w:rPr>
          <w:rFonts w:eastAsia="新宋体" w:hint="eastAsia"/>
          <w:szCs w:val="21"/>
        </w:rPr>
        <w:t>D</w:t>
      </w:r>
      <w:r>
        <w:rPr>
          <w:rFonts w:eastAsia="新宋体" w:hint="eastAsia"/>
          <w:szCs w:val="21"/>
        </w:rPr>
        <w:t>．水沸腾时，图中温度计的示数就是水沸腾的准确温度</w:t>
      </w:r>
    </w:p>
    <w:p w:rsidR="00537DB9" w:rsidRDefault="00537DB9" w:rsidP="00537DB9">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A</w:t>
      </w:r>
      <w:r>
        <w:rPr>
          <w:rFonts w:eastAsia="新宋体" w:hint="eastAsia"/>
          <w:szCs w:val="21"/>
        </w:rPr>
        <w:t>、沸腾是在液体表面和内部同时发生的一种剧烈的汽化现象，沸腾时会产生大量的气泡，气泡内主要成分是水汽化后产生的水蒸气，故</w:t>
      </w:r>
      <w:r>
        <w:rPr>
          <w:rFonts w:eastAsia="新宋体" w:hint="eastAsia"/>
          <w:szCs w:val="21"/>
        </w:rPr>
        <w:t>A</w:t>
      </w:r>
      <w:r>
        <w:rPr>
          <w:rFonts w:eastAsia="新宋体" w:hint="eastAsia"/>
          <w:szCs w:val="21"/>
        </w:rPr>
        <w:t>错误；</w:t>
      </w:r>
    </w:p>
    <w:p w:rsidR="00537DB9" w:rsidRDefault="00537DB9" w:rsidP="00537DB9">
      <w:pPr>
        <w:spacing w:line="360" w:lineRule="auto"/>
        <w:ind w:leftChars="130" w:left="273"/>
      </w:pPr>
      <w:r>
        <w:rPr>
          <w:rFonts w:eastAsia="新宋体" w:hint="eastAsia"/>
          <w:szCs w:val="21"/>
        </w:rPr>
        <w:t>B</w:t>
      </w:r>
      <w:r>
        <w:rPr>
          <w:rFonts w:eastAsia="新宋体" w:hint="eastAsia"/>
          <w:szCs w:val="21"/>
        </w:rPr>
        <w:t>、水的沸腾过程是在液体表面和内部同时发生的汽化，整个过程中壶内水不断汽化，故</w:t>
      </w:r>
      <w:r>
        <w:rPr>
          <w:rFonts w:eastAsia="新宋体" w:hint="eastAsia"/>
          <w:szCs w:val="21"/>
        </w:rPr>
        <w:t>B</w:t>
      </w:r>
      <w:r>
        <w:rPr>
          <w:rFonts w:eastAsia="新宋体" w:hint="eastAsia"/>
          <w:szCs w:val="21"/>
        </w:rPr>
        <w:t>正确；</w:t>
      </w:r>
    </w:p>
    <w:p w:rsidR="00537DB9" w:rsidRDefault="00537DB9" w:rsidP="00537DB9">
      <w:pPr>
        <w:spacing w:line="360" w:lineRule="auto"/>
        <w:ind w:leftChars="130" w:left="273"/>
      </w:pPr>
      <w:r>
        <w:rPr>
          <w:rFonts w:eastAsia="新宋体" w:hint="eastAsia"/>
          <w:szCs w:val="21"/>
        </w:rPr>
        <w:t>C</w:t>
      </w:r>
      <w:r>
        <w:rPr>
          <w:rFonts w:eastAsia="新宋体" w:hint="eastAsia"/>
          <w:szCs w:val="21"/>
        </w:rPr>
        <w:t>、白气是热的水蒸气遇到冷的空气液化成的小水滴，故</w:t>
      </w:r>
      <w:r>
        <w:rPr>
          <w:rFonts w:eastAsia="新宋体" w:hint="eastAsia"/>
          <w:szCs w:val="21"/>
        </w:rPr>
        <w:t>C</w:t>
      </w:r>
      <w:r>
        <w:rPr>
          <w:rFonts w:eastAsia="新宋体" w:hint="eastAsia"/>
          <w:szCs w:val="21"/>
        </w:rPr>
        <w:t>错误；</w:t>
      </w:r>
    </w:p>
    <w:p w:rsidR="00537DB9" w:rsidRDefault="00537DB9" w:rsidP="00537DB9">
      <w:pPr>
        <w:spacing w:line="360" w:lineRule="auto"/>
        <w:ind w:leftChars="130" w:left="273"/>
      </w:pPr>
      <w:r>
        <w:rPr>
          <w:rFonts w:eastAsia="新宋体" w:hint="eastAsia"/>
          <w:szCs w:val="21"/>
        </w:rPr>
        <w:t>D</w:t>
      </w:r>
      <w:r>
        <w:rPr>
          <w:rFonts w:eastAsia="新宋体" w:hint="eastAsia"/>
          <w:szCs w:val="21"/>
        </w:rPr>
        <w:t>、温度计使用时，下方玻璃泡浸没在被测液体中，但不能碰容器底和壁，实验中温度计放置如图，温度计玻璃泡碰到容器底，这样使测量温度比水沸腾温度偏高，故</w:t>
      </w:r>
      <w:proofErr w:type="spellStart"/>
      <w:r>
        <w:rPr>
          <w:rFonts w:eastAsia="新宋体" w:hint="eastAsia"/>
          <w:szCs w:val="21"/>
        </w:rPr>
        <w:t>D</w:t>
      </w:r>
      <w:proofErr w:type="spellEnd"/>
      <w:r>
        <w:rPr>
          <w:rFonts w:eastAsia="新宋体" w:hint="eastAsia"/>
          <w:szCs w:val="21"/>
        </w:rPr>
        <w:t>错误；</w:t>
      </w:r>
    </w:p>
    <w:p w:rsidR="00537DB9" w:rsidRDefault="00537DB9" w:rsidP="00537DB9">
      <w:pPr>
        <w:spacing w:line="360" w:lineRule="auto"/>
        <w:ind w:leftChars="130" w:left="273"/>
      </w:pPr>
      <w:r>
        <w:rPr>
          <w:rFonts w:eastAsia="新宋体" w:hint="eastAsia"/>
          <w:szCs w:val="21"/>
        </w:rPr>
        <w:t>故选：</w:t>
      </w:r>
      <w:r>
        <w:rPr>
          <w:rFonts w:eastAsia="新宋体" w:hint="eastAsia"/>
          <w:szCs w:val="21"/>
        </w:rPr>
        <w:t>B</w:t>
      </w:r>
      <w:r>
        <w:rPr>
          <w:rFonts w:eastAsia="新宋体" w:hint="eastAsia"/>
          <w:szCs w:val="21"/>
        </w:rPr>
        <w:t>。</w:t>
      </w:r>
    </w:p>
    <w:p w:rsidR="00537DB9" w:rsidRDefault="00537DB9" w:rsidP="00537DB9">
      <w:pPr>
        <w:spacing w:line="360" w:lineRule="auto"/>
        <w:ind w:left="273" w:hangingChars="130" w:hanging="273"/>
      </w:pPr>
      <w:r>
        <w:rPr>
          <w:rFonts w:eastAsia="新宋体" w:hint="eastAsia"/>
          <w:szCs w:val="21"/>
        </w:rPr>
        <w:t>2</w:t>
      </w:r>
      <w:r>
        <w:rPr>
          <w:rFonts w:eastAsia="新宋体" w:hint="eastAsia"/>
          <w:szCs w:val="21"/>
        </w:rPr>
        <w:t>．如图所示是“探究水的沸腾”实验，下列说法中正确的是（　　）</w:t>
      </w:r>
      <w:r>
        <w:rPr>
          <w:rFonts w:eastAsia="新宋体" w:hint="eastAsia"/>
          <w:noProof/>
          <w:szCs w:val="21"/>
        </w:rPr>
        <w:drawing>
          <wp:inline distT="0" distB="0" distL="0" distR="0">
            <wp:extent cx="4781550" cy="1333500"/>
            <wp:effectExtent l="0" t="0" r="0" b="0"/>
            <wp:docPr id="46"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1550" cy="1333500"/>
                    </a:xfrm>
                    <a:prstGeom prst="rect">
                      <a:avLst/>
                    </a:prstGeom>
                    <a:noFill/>
                    <a:ln>
                      <a:noFill/>
                    </a:ln>
                  </pic:spPr>
                </pic:pic>
              </a:graphicData>
            </a:graphic>
          </wp:inline>
        </w:drawing>
      </w:r>
    </w:p>
    <w:p w:rsidR="00537DB9" w:rsidRDefault="00537DB9" w:rsidP="00537DB9">
      <w:pPr>
        <w:spacing w:line="360" w:lineRule="auto"/>
        <w:ind w:firstLineChars="130" w:firstLine="273"/>
        <w:jc w:val="left"/>
      </w:pPr>
      <w:r>
        <w:rPr>
          <w:rFonts w:eastAsia="新宋体" w:hint="eastAsia"/>
          <w:szCs w:val="21"/>
        </w:rPr>
        <w:t>A</w:t>
      </w:r>
      <w:r>
        <w:rPr>
          <w:rFonts w:eastAsia="新宋体" w:hint="eastAsia"/>
          <w:szCs w:val="21"/>
        </w:rPr>
        <w:t>．图甲视线可以正确读出温度计示数</w:t>
      </w:r>
      <w:r>
        <w:tab/>
      </w:r>
    </w:p>
    <w:p w:rsidR="00537DB9" w:rsidRDefault="00537DB9" w:rsidP="00537DB9">
      <w:pPr>
        <w:spacing w:line="360" w:lineRule="auto"/>
        <w:ind w:firstLineChars="130" w:firstLine="273"/>
        <w:jc w:val="left"/>
      </w:pPr>
      <w:r>
        <w:rPr>
          <w:rFonts w:eastAsia="新宋体" w:hint="eastAsia"/>
          <w:szCs w:val="21"/>
        </w:rPr>
        <w:t>B</w:t>
      </w:r>
      <w:r>
        <w:rPr>
          <w:rFonts w:eastAsia="新宋体" w:hint="eastAsia"/>
          <w:szCs w:val="21"/>
        </w:rPr>
        <w:t>．图乙是水沸腾时水中气泡上升情况</w:t>
      </w:r>
      <w:r>
        <w:tab/>
      </w:r>
    </w:p>
    <w:p w:rsidR="00537DB9" w:rsidRDefault="00537DB9" w:rsidP="00537DB9">
      <w:pPr>
        <w:spacing w:line="360" w:lineRule="auto"/>
        <w:ind w:firstLineChars="130" w:firstLine="273"/>
        <w:jc w:val="left"/>
      </w:pPr>
      <w:r>
        <w:rPr>
          <w:rFonts w:eastAsia="新宋体" w:hint="eastAsia"/>
          <w:szCs w:val="21"/>
        </w:rPr>
        <w:lastRenderedPageBreak/>
        <w:t>C</w:t>
      </w:r>
      <w:r>
        <w:rPr>
          <w:rFonts w:eastAsia="新宋体" w:hint="eastAsia"/>
          <w:szCs w:val="21"/>
        </w:rPr>
        <w:t>．图丙温度计的示数是</w:t>
      </w:r>
      <w:r>
        <w:rPr>
          <w:rFonts w:eastAsia="新宋体" w:hint="eastAsia"/>
          <w:szCs w:val="21"/>
        </w:rPr>
        <w:t>90.2</w:t>
      </w:r>
      <w:r>
        <w:rPr>
          <w:rFonts w:eastAsia="新宋体" w:hint="eastAsia"/>
          <w:szCs w:val="21"/>
        </w:rPr>
        <w:t>℃</w:t>
      </w:r>
      <w:r>
        <w:tab/>
      </w:r>
    </w:p>
    <w:p w:rsidR="00537DB9" w:rsidRDefault="00537DB9" w:rsidP="00537DB9">
      <w:pPr>
        <w:spacing w:line="360" w:lineRule="auto"/>
        <w:ind w:firstLineChars="130" w:firstLine="273"/>
        <w:jc w:val="left"/>
      </w:pPr>
      <w:r>
        <w:rPr>
          <w:rFonts w:eastAsia="新宋体" w:hint="eastAsia"/>
          <w:szCs w:val="21"/>
        </w:rPr>
        <w:t>D</w:t>
      </w:r>
      <w:r>
        <w:rPr>
          <w:rFonts w:eastAsia="新宋体" w:hint="eastAsia"/>
          <w:szCs w:val="21"/>
        </w:rPr>
        <w:t>．图丁说明此时水的沸点是</w:t>
      </w:r>
      <w:r>
        <w:rPr>
          <w:rFonts w:eastAsia="新宋体" w:hint="eastAsia"/>
          <w:szCs w:val="21"/>
        </w:rPr>
        <w:t>98</w:t>
      </w:r>
      <w:r>
        <w:rPr>
          <w:rFonts w:eastAsia="新宋体" w:hint="eastAsia"/>
          <w:szCs w:val="21"/>
        </w:rPr>
        <w:t>℃</w:t>
      </w:r>
    </w:p>
    <w:p w:rsidR="00537DB9" w:rsidRDefault="00537DB9" w:rsidP="00537DB9">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A</w:t>
      </w:r>
      <w:r>
        <w:rPr>
          <w:rFonts w:eastAsia="新宋体" w:hint="eastAsia"/>
          <w:szCs w:val="21"/>
        </w:rPr>
        <w:t>、读温度计示数时，视线要与温度计中的液面相平，由图可知，视线俯视，故</w:t>
      </w:r>
      <w:r>
        <w:rPr>
          <w:rFonts w:eastAsia="新宋体" w:hint="eastAsia"/>
          <w:szCs w:val="21"/>
        </w:rPr>
        <w:t>A</w:t>
      </w:r>
      <w:r>
        <w:rPr>
          <w:rFonts w:eastAsia="新宋体" w:hint="eastAsia"/>
          <w:szCs w:val="21"/>
        </w:rPr>
        <w:t>错误；</w:t>
      </w:r>
    </w:p>
    <w:p w:rsidR="00537DB9" w:rsidRDefault="00537DB9" w:rsidP="00537DB9">
      <w:pPr>
        <w:spacing w:line="360" w:lineRule="auto"/>
        <w:ind w:leftChars="130" w:left="273"/>
      </w:pPr>
      <w:r>
        <w:rPr>
          <w:rFonts w:eastAsia="新宋体" w:hint="eastAsia"/>
          <w:szCs w:val="21"/>
        </w:rPr>
        <w:t>B</w:t>
      </w:r>
      <w:r>
        <w:rPr>
          <w:rFonts w:eastAsia="新宋体" w:hint="eastAsia"/>
          <w:szCs w:val="21"/>
        </w:rPr>
        <w:t>、沸腾时有大量气泡产生，气泡在上升过程中，体积逐渐增大，气泡在上升过程中体积逐渐减小，所以是沸腾前的图象，故</w:t>
      </w:r>
      <w:r>
        <w:rPr>
          <w:rFonts w:eastAsia="新宋体" w:hint="eastAsia"/>
          <w:szCs w:val="21"/>
        </w:rPr>
        <w:t>B</w:t>
      </w:r>
      <w:r>
        <w:rPr>
          <w:rFonts w:eastAsia="新宋体" w:hint="eastAsia"/>
          <w:szCs w:val="21"/>
        </w:rPr>
        <w:t>错误；</w:t>
      </w:r>
    </w:p>
    <w:p w:rsidR="00537DB9" w:rsidRDefault="00537DB9" w:rsidP="00537DB9">
      <w:pPr>
        <w:spacing w:line="360" w:lineRule="auto"/>
        <w:ind w:leftChars="130" w:left="273"/>
      </w:pPr>
      <w:r>
        <w:rPr>
          <w:rFonts w:eastAsia="新宋体" w:hint="eastAsia"/>
          <w:szCs w:val="21"/>
        </w:rPr>
        <w:t>C</w:t>
      </w:r>
      <w:r>
        <w:rPr>
          <w:rFonts w:eastAsia="新宋体" w:hint="eastAsia"/>
          <w:szCs w:val="21"/>
        </w:rPr>
        <w:t>、温度计分度值是</w:t>
      </w:r>
      <w:r>
        <w:rPr>
          <w:rFonts w:eastAsia="新宋体" w:hint="eastAsia"/>
          <w:szCs w:val="21"/>
        </w:rPr>
        <w:t>1</w:t>
      </w:r>
      <w:r>
        <w:rPr>
          <w:rFonts w:eastAsia="新宋体" w:hint="eastAsia"/>
          <w:szCs w:val="21"/>
        </w:rPr>
        <w:t>℃，液面在零刻度以上，所以示数为</w:t>
      </w:r>
      <w:r>
        <w:rPr>
          <w:rFonts w:eastAsia="新宋体" w:hint="eastAsia"/>
          <w:szCs w:val="21"/>
        </w:rPr>
        <w:t>92</w:t>
      </w:r>
      <w:r>
        <w:rPr>
          <w:rFonts w:eastAsia="新宋体" w:hint="eastAsia"/>
          <w:szCs w:val="21"/>
        </w:rPr>
        <w:t>℃，故</w:t>
      </w:r>
      <w:r>
        <w:rPr>
          <w:rFonts w:eastAsia="新宋体" w:hint="eastAsia"/>
          <w:szCs w:val="21"/>
        </w:rPr>
        <w:t>C</w:t>
      </w:r>
      <w:r>
        <w:rPr>
          <w:rFonts w:eastAsia="新宋体" w:hint="eastAsia"/>
          <w:szCs w:val="21"/>
        </w:rPr>
        <w:t>错误；</w:t>
      </w:r>
    </w:p>
    <w:p w:rsidR="00537DB9" w:rsidRDefault="00537DB9" w:rsidP="00537DB9">
      <w:pPr>
        <w:spacing w:line="360" w:lineRule="auto"/>
        <w:ind w:leftChars="130" w:left="273"/>
      </w:pPr>
      <w:r>
        <w:rPr>
          <w:rFonts w:eastAsia="新宋体" w:hint="eastAsia"/>
          <w:szCs w:val="21"/>
        </w:rPr>
        <w:t>D</w:t>
      </w:r>
      <w:r>
        <w:rPr>
          <w:rFonts w:eastAsia="新宋体" w:hint="eastAsia"/>
          <w:szCs w:val="21"/>
        </w:rPr>
        <w:t>、水沸腾时吸热温度不变，由图可知，此时水的沸点是</w:t>
      </w:r>
      <w:r>
        <w:rPr>
          <w:rFonts w:eastAsia="新宋体" w:hint="eastAsia"/>
          <w:szCs w:val="21"/>
        </w:rPr>
        <w:t>98</w:t>
      </w:r>
      <w:r>
        <w:rPr>
          <w:rFonts w:eastAsia="新宋体" w:hint="eastAsia"/>
          <w:szCs w:val="21"/>
        </w:rPr>
        <w:t>℃，故</w:t>
      </w:r>
      <w:r>
        <w:rPr>
          <w:rFonts w:eastAsia="新宋体" w:hint="eastAsia"/>
          <w:szCs w:val="21"/>
        </w:rPr>
        <w:t>D</w:t>
      </w:r>
      <w:r>
        <w:rPr>
          <w:rFonts w:eastAsia="新宋体" w:hint="eastAsia"/>
          <w:szCs w:val="21"/>
        </w:rPr>
        <w:t>正确。</w:t>
      </w:r>
    </w:p>
    <w:p w:rsidR="00537DB9" w:rsidRDefault="00537DB9" w:rsidP="00537DB9">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537DB9" w:rsidRDefault="00537DB9" w:rsidP="00537DB9">
      <w:pPr>
        <w:spacing w:line="360" w:lineRule="auto"/>
        <w:ind w:left="273" w:hangingChars="130" w:hanging="273"/>
      </w:pPr>
      <w:r>
        <w:rPr>
          <w:rFonts w:eastAsia="新宋体" w:hint="eastAsia"/>
          <w:szCs w:val="21"/>
        </w:rPr>
        <w:t>3</w:t>
      </w:r>
      <w:r>
        <w:rPr>
          <w:rFonts w:eastAsia="新宋体" w:hint="eastAsia"/>
          <w:szCs w:val="21"/>
        </w:rPr>
        <w:t>．如图所示是“探究水的沸腾”实验，下列说法中正确的是（　　）</w:t>
      </w:r>
    </w:p>
    <w:p w:rsidR="00537DB9" w:rsidRDefault="00537DB9" w:rsidP="00537DB9">
      <w:pPr>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noProof/>
          <w:szCs w:val="21"/>
        </w:rPr>
        <w:drawing>
          <wp:inline distT="0" distB="0" distL="0" distR="0">
            <wp:extent cx="952500" cy="1371600"/>
            <wp:effectExtent l="0" t="0" r="0" b="0"/>
            <wp:docPr id="45" name="图片 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1371600"/>
                    </a:xfrm>
                    <a:prstGeom prst="rect">
                      <a:avLst/>
                    </a:prstGeom>
                    <a:noFill/>
                    <a:ln>
                      <a:noFill/>
                    </a:ln>
                  </pic:spPr>
                </pic:pic>
              </a:graphicData>
            </a:graphic>
          </wp:inline>
        </w:drawing>
      </w:r>
      <w:r>
        <w:rPr>
          <w:rFonts w:eastAsia="新宋体" w:hint="eastAsia"/>
          <w:szCs w:val="21"/>
        </w:rPr>
        <w:t>图中视线可以正确读出温度计示数</w:t>
      </w:r>
      <w:r>
        <w:tab/>
      </w:r>
    </w:p>
    <w:p w:rsidR="00537DB9" w:rsidRDefault="00537DB9" w:rsidP="00537DB9">
      <w:pPr>
        <w:spacing w:line="360" w:lineRule="auto"/>
        <w:ind w:firstLineChars="130" w:firstLine="273"/>
        <w:jc w:val="left"/>
      </w:pPr>
      <w:r>
        <w:rPr>
          <w:rFonts w:eastAsia="新宋体" w:hint="eastAsia"/>
          <w:szCs w:val="21"/>
        </w:rPr>
        <w:t>B</w:t>
      </w:r>
      <w:r>
        <w:rPr>
          <w:rFonts w:eastAsia="新宋体" w:hint="eastAsia"/>
          <w:szCs w:val="21"/>
        </w:rPr>
        <w:t>．</w:t>
      </w:r>
      <w:r>
        <w:rPr>
          <w:rFonts w:eastAsia="新宋体" w:hint="eastAsia"/>
          <w:noProof/>
          <w:szCs w:val="21"/>
        </w:rPr>
        <w:drawing>
          <wp:inline distT="0" distB="0" distL="0" distR="0">
            <wp:extent cx="762000" cy="762000"/>
            <wp:effectExtent l="0" t="0" r="0" b="0"/>
            <wp:docPr id="44" name="图片 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r>
        <w:rPr>
          <w:rFonts w:eastAsia="新宋体" w:hint="eastAsia"/>
          <w:szCs w:val="21"/>
        </w:rPr>
        <w:t>图中是水沸腾时水中气泡上升情况</w:t>
      </w:r>
      <w:r>
        <w:tab/>
      </w:r>
    </w:p>
    <w:p w:rsidR="00537DB9" w:rsidRDefault="00537DB9" w:rsidP="00537DB9">
      <w:pPr>
        <w:spacing w:line="360" w:lineRule="auto"/>
        <w:ind w:firstLineChars="130" w:firstLine="273"/>
        <w:jc w:val="left"/>
      </w:pPr>
      <w:r>
        <w:rPr>
          <w:rFonts w:eastAsia="新宋体" w:hint="eastAsia"/>
          <w:szCs w:val="21"/>
        </w:rPr>
        <w:t>C</w:t>
      </w:r>
      <w:r>
        <w:rPr>
          <w:rFonts w:eastAsia="新宋体" w:hint="eastAsia"/>
          <w:szCs w:val="21"/>
        </w:rPr>
        <w:t>．</w:t>
      </w:r>
      <w:r>
        <w:rPr>
          <w:rFonts w:eastAsia="新宋体" w:hint="eastAsia"/>
          <w:noProof/>
          <w:szCs w:val="21"/>
        </w:rPr>
        <w:drawing>
          <wp:inline distT="0" distB="0" distL="0" distR="0">
            <wp:extent cx="561975" cy="1000125"/>
            <wp:effectExtent l="0" t="0" r="9525" b="9525"/>
            <wp:docPr id="43" name="图片 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1000125"/>
                    </a:xfrm>
                    <a:prstGeom prst="rect">
                      <a:avLst/>
                    </a:prstGeom>
                    <a:noFill/>
                    <a:ln>
                      <a:noFill/>
                    </a:ln>
                  </pic:spPr>
                </pic:pic>
              </a:graphicData>
            </a:graphic>
          </wp:inline>
        </w:drawing>
      </w:r>
      <w:r>
        <w:rPr>
          <w:rFonts w:eastAsia="新宋体" w:hint="eastAsia"/>
          <w:szCs w:val="21"/>
        </w:rPr>
        <w:t>图中温度计的示数是</w:t>
      </w:r>
      <w:r>
        <w:rPr>
          <w:rFonts w:eastAsia="新宋体" w:hint="eastAsia"/>
          <w:szCs w:val="21"/>
        </w:rPr>
        <w:t>90.2</w:t>
      </w:r>
      <w:r>
        <w:rPr>
          <w:rFonts w:eastAsia="新宋体" w:hint="eastAsia"/>
          <w:szCs w:val="21"/>
        </w:rPr>
        <w:t>℃</w:t>
      </w:r>
      <w:r>
        <w:tab/>
      </w:r>
    </w:p>
    <w:p w:rsidR="00537DB9" w:rsidRDefault="00537DB9" w:rsidP="00537DB9">
      <w:pPr>
        <w:spacing w:line="360" w:lineRule="auto"/>
        <w:ind w:firstLineChars="130" w:firstLine="273"/>
        <w:jc w:val="left"/>
      </w:pPr>
      <w:r>
        <w:rPr>
          <w:rFonts w:eastAsia="新宋体" w:hint="eastAsia"/>
          <w:szCs w:val="21"/>
        </w:rPr>
        <w:t>D</w:t>
      </w:r>
      <w:r>
        <w:rPr>
          <w:rFonts w:eastAsia="新宋体" w:hint="eastAsia"/>
          <w:szCs w:val="21"/>
        </w:rPr>
        <w:t>．</w:t>
      </w:r>
      <w:r>
        <w:rPr>
          <w:rFonts w:eastAsia="新宋体" w:hint="eastAsia"/>
          <w:noProof/>
          <w:szCs w:val="21"/>
        </w:rPr>
        <w:drawing>
          <wp:inline distT="0" distB="0" distL="0" distR="0">
            <wp:extent cx="1752600" cy="1133475"/>
            <wp:effectExtent l="0" t="0" r="0" b="9525"/>
            <wp:docPr id="42" name="图片 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2600" cy="1133475"/>
                    </a:xfrm>
                    <a:prstGeom prst="rect">
                      <a:avLst/>
                    </a:prstGeom>
                    <a:noFill/>
                    <a:ln>
                      <a:noFill/>
                    </a:ln>
                  </pic:spPr>
                </pic:pic>
              </a:graphicData>
            </a:graphic>
          </wp:inline>
        </w:drawing>
      </w:r>
      <w:r>
        <w:rPr>
          <w:rFonts w:eastAsia="新宋体" w:hint="eastAsia"/>
          <w:szCs w:val="21"/>
        </w:rPr>
        <w:t>图中说明此时水的沸点是</w:t>
      </w:r>
      <w:r>
        <w:rPr>
          <w:rFonts w:eastAsia="新宋体" w:hint="eastAsia"/>
          <w:szCs w:val="21"/>
        </w:rPr>
        <w:t>98</w:t>
      </w:r>
      <w:r>
        <w:rPr>
          <w:rFonts w:eastAsia="新宋体" w:hint="eastAsia"/>
          <w:szCs w:val="21"/>
        </w:rPr>
        <w:t>℃</w:t>
      </w:r>
    </w:p>
    <w:p w:rsidR="00537DB9" w:rsidRDefault="00537DB9" w:rsidP="00537DB9">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A</w:t>
      </w:r>
      <w:r>
        <w:rPr>
          <w:rFonts w:eastAsia="新宋体" w:hint="eastAsia"/>
          <w:szCs w:val="21"/>
        </w:rPr>
        <w:t>、读温度计示数时，视线要与温度计中的液面相平，由图可知，视线俯视，故</w:t>
      </w:r>
      <w:r>
        <w:rPr>
          <w:rFonts w:eastAsia="新宋体" w:hint="eastAsia"/>
          <w:szCs w:val="21"/>
        </w:rPr>
        <w:t>A</w:t>
      </w:r>
      <w:r>
        <w:rPr>
          <w:rFonts w:eastAsia="新宋体" w:hint="eastAsia"/>
          <w:szCs w:val="21"/>
        </w:rPr>
        <w:t>错误；</w:t>
      </w:r>
    </w:p>
    <w:p w:rsidR="00537DB9" w:rsidRDefault="00537DB9" w:rsidP="00537DB9">
      <w:pPr>
        <w:spacing w:line="360" w:lineRule="auto"/>
        <w:ind w:leftChars="130" w:left="273"/>
      </w:pPr>
      <w:r>
        <w:rPr>
          <w:rFonts w:eastAsia="新宋体" w:hint="eastAsia"/>
          <w:szCs w:val="21"/>
        </w:rPr>
        <w:t>B</w:t>
      </w:r>
      <w:r>
        <w:rPr>
          <w:rFonts w:eastAsia="新宋体" w:hint="eastAsia"/>
          <w:szCs w:val="21"/>
        </w:rPr>
        <w:t>、沸腾时有大量气泡产生，气泡在上升过程中，体积逐渐增大，气泡在上升过程中体积</w:t>
      </w:r>
      <w:r>
        <w:rPr>
          <w:rFonts w:eastAsia="新宋体" w:hint="eastAsia"/>
          <w:szCs w:val="21"/>
        </w:rPr>
        <w:lastRenderedPageBreak/>
        <w:t>逐渐减小，所以是沸腾前的图象，故</w:t>
      </w:r>
      <w:r>
        <w:rPr>
          <w:rFonts w:eastAsia="新宋体" w:hint="eastAsia"/>
          <w:szCs w:val="21"/>
        </w:rPr>
        <w:t>B</w:t>
      </w:r>
      <w:r>
        <w:rPr>
          <w:rFonts w:eastAsia="新宋体" w:hint="eastAsia"/>
          <w:szCs w:val="21"/>
        </w:rPr>
        <w:t>错误；</w:t>
      </w:r>
    </w:p>
    <w:p w:rsidR="00537DB9" w:rsidRDefault="00537DB9" w:rsidP="00537DB9">
      <w:pPr>
        <w:spacing w:line="360" w:lineRule="auto"/>
        <w:ind w:leftChars="130" w:left="273"/>
      </w:pPr>
      <w:r>
        <w:rPr>
          <w:rFonts w:eastAsia="新宋体" w:hint="eastAsia"/>
          <w:szCs w:val="21"/>
        </w:rPr>
        <w:t>C</w:t>
      </w:r>
      <w:r>
        <w:rPr>
          <w:rFonts w:eastAsia="新宋体" w:hint="eastAsia"/>
          <w:szCs w:val="21"/>
        </w:rPr>
        <w:t>、温度计分度值是</w:t>
      </w:r>
      <w:r>
        <w:rPr>
          <w:rFonts w:eastAsia="新宋体" w:hint="eastAsia"/>
          <w:szCs w:val="21"/>
        </w:rPr>
        <w:t>1</w:t>
      </w:r>
      <w:r>
        <w:rPr>
          <w:rFonts w:eastAsia="新宋体" w:hint="eastAsia"/>
          <w:szCs w:val="21"/>
        </w:rPr>
        <w:t>℃，液面在零刻度以上，所以示数为</w:t>
      </w:r>
      <w:r>
        <w:rPr>
          <w:rFonts w:eastAsia="新宋体" w:hint="eastAsia"/>
          <w:szCs w:val="21"/>
        </w:rPr>
        <w:t>92</w:t>
      </w:r>
      <w:r>
        <w:rPr>
          <w:rFonts w:eastAsia="新宋体" w:hint="eastAsia"/>
          <w:szCs w:val="21"/>
        </w:rPr>
        <w:t>℃，故</w:t>
      </w:r>
      <w:r>
        <w:rPr>
          <w:rFonts w:eastAsia="新宋体" w:hint="eastAsia"/>
          <w:szCs w:val="21"/>
        </w:rPr>
        <w:t>C</w:t>
      </w:r>
      <w:r>
        <w:rPr>
          <w:rFonts w:eastAsia="新宋体" w:hint="eastAsia"/>
          <w:szCs w:val="21"/>
        </w:rPr>
        <w:t>错误；</w:t>
      </w:r>
    </w:p>
    <w:p w:rsidR="00537DB9" w:rsidRDefault="00537DB9" w:rsidP="00537DB9">
      <w:pPr>
        <w:spacing w:line="360" w:lineRule="auto"/>
        <w:ind w:leftChars="130" w:left="273"/>
      </w:pPr>
      <w:r>
        <w:rPr>
          <w:rFonts w:eastAsia="新宋体" w:hint="eastAsia"/>
          <w:szCs w:val="21"/>
        </w:rPr>
        <w:t>D</w:t>
      </w:r>
      <w:r>
        <w:rPr>
          <w:rFonts w:eastAsia="新宋体" w:hint="eastAsia"/>
          <w:szCs w:val="21"/>
        </w:rPr>
        <w:t>、水沸腾时吸热温度不变，由图可知，此时水的沸点是</w:t>
      </w:r>
      <w:r>
        <w:rPr>
          <w:rFonts w:eastAsia="新宋体" w:hint="eastAsia"/>
          <w:szCs w:val="21"/>
        </w:rPr>
        <w:t>98</w:t>
      </w:r>
      <w:r>
        <w:rPr>
          <w:rFonts w:eastAsia="新宋体" w:hint="eastAsia"/>
          <w:szCs w:val="21"/>
        </w:rPr>
        <w:t>℃，故</w:t>
      </w:r>
      <w:r>
        <w:rPr>
          <w:rFonts w:eastAsia="新宋体" w:hint="eastAsia"/>
          <w:szCs w:val="21"/>
        </w:rPr>
        <w:t>D</w:t>
      </w:r>
      <w:r>
        <w:rPr>
          <w:rFonts w:eastAsia="新宋体" w:hint="eastAsia"/>
          <w:szCs w:val="21"/>
        </w:rPr>
        <w:t>正确。</w:t>
      </w:r>
    </w:p>
    <w:p w:rsidR="00537DB9" w:rsidRDefault="00537DB9" w:rsidP="00537DB9">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537DB9" w:rsidRDefault="00537DB9" w:rsidP="00537DB9">
      <w:pPr>
        <w:spacing w:line="360" w:lineRule="auto"/>
        <w:ind w:left="273" w:hangingChars="130" w:hanging="273"/>
      </w:pPr>
      <w:r>
        <w:rPr>
          <w:rFonts w:eastAsia="新宋体" w:hint="eastAsia"/>
          <w:szCs w:val="21"/>
        </w:rPr>
        <w:t>4</w:t>
      </w:r>
      <w:r>
        <w:rPr>
          <w:rFonts w:eastAsia="新宋体" w:hint="eastAsia"/>
          <w:szCs w:val="21"/>
        </w:rPr>
        <w:t>．在探究“水沸腾时温度变化的特点”的实验中，下列说法不正确的是（　　）</w:t>
      </w:r>
    </w:p>
    <w:p w:rsidR="00537DB9" w:rsidRDefault="00537DB9" w:rsidP="00537DB9">
      <w:pPr>
        <w:spacing w:line="360" w:lineRule="auto"/>
        <w:ind w:firstLineChars="130" w:firstLine="273"/>
        <w:jc w:val="left"/>
      </w:pPr>
      <w:r>
        <w:rPr>
          <w:rFonts w:eastAsia="新宋体" w:hint="eastAsia"/>
          <w:szCs w:val="21"/>
        </w:rPr>
        <w:t>A</w:t>
      </w:r>
      <w:r>
        <w:rPr>
          <w:rFonts w:eastAsia="新宋体" w:hint="eastAsia"/>
          <w:szCs w:val="21"/>
        </w:rPr>
        <w:t>．实验中需要观察水中气泡的变化情况</w:t>
      </w:r>
      <w:r>
        <w:tab/>
      </w:r>
    </w:p>
    <w:p w:rsidR="00537DB9" w:rsidRDefault="00537DB9" w:rsidP="00537DB9">
      <w:pPr>
        <w:spacing w:line="360" w:lineRule="auto"/>
        <w:ind w:firstLineChars="130" w:firstLine="273"/>
        <w:jc w:val="left"/>
      </w:pPr>
      <w:r>
        <w:rPr>
          <w:rFonts w:eastAsia="新宋体" w:hint="eastAsia"/>
          <w:szCs w:val="21"/>
        </w:rPr>
        <w:t>B</w:t>
      </w:r>
      <w:r>
        <w:rPr>
          <w:rFonts w:eastAsia="新宋体" w:hint="eastAsia"/>
          <w:szCs w:val="21"/>
        </w:rPr>
        <w:t>．记录水的温度的时间间隔相等比不相等好</w:t>
      </w:r>
      <w:r>
        <w:tab/>
      </w:r>
    </w:p>
    <w:p w:rsidR="00537DB9" w:rsidRDefault="00537DB9" w:rsidP="00537DB9">
      <w:pPr>
        <w:spacing w:line="360" w:lineRule="auto"/>
        <w:ind w:firstLineChars="130" w:firstLine="273"/>
        <w:jc w:val="left"/>
      </w:pPr>
      <w:r>
        <w:rPr>
          <w:rFonts w:eastAsia="新宋体" w:hint="eastAsia"/>
          <w:szCs w:val="21"/>
        </w:rPr>
        <w:t>C</w:t>
      </w:r>
      <w:r>
        <w:rPr>
          <w:rFonts w:eastAsia="新宋体" w:hint="eastAsia"/>
          <w:szCs w:val="21"/>
        </w:rPr>
        <w:t>．读温度计示数时，视线要与温度计中液柱的液面相平</w:t>
      </w:r>
      <w:r>
        <w:tab/>
      </w:r>
    </w:p>
    <w:p w:rsidR="00537DB9" w:rsidRDefault="00537DB9" w:rsidP="00537DB9">
      <w:pPr>
        <w:spacing w:line="360" w:lineRule="auto"/>
        <w:ind w:firstLineChars="130" w:firstLine="273"/>
        <w:jc w:val="left"/>
      </w:pPr>
      <w:r>
        <w:rPr>
          <w:rFonts w:eastAsia="新宋体" w:hint="eastAsia"/>
          <w:szCs w:val="21"/>
        </w:rPr>
        <w:t>D</w:t>
      </w:r>
      <w:r>
        <w:rPr>
          <w:rFonts w:eastAsia="新宋体" w:hint="eastAsia"/>
          <w:szCs w:val="21"/>
        </w:rPr>
        <w:t>．判断水沸腾的依据是水的温度保持不变</w:t>
      </w:r>
    </w:p>
    <w:p w:rsidR="00537DB9" w:rsidRDefault="00537DB9" w:rsidP="00537DB9">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A</w:t>
      </w:r>
      <w:r>
        <w:rPr>
          <w:rFonts w:eastAsia="新宋体" w:hint="eastAsia"/>
          <w:szCs w:val="21"/>
        </w:rPr>
        <w:t>、实验中需要观察水中气泡的变化情况，沸腾前和沸腾时的气泡变化会有明显的不同，故</w:t>
      </w:r>
      <w:r>
        <w:rPr>
          <w:rFonts w:eastAsia="新宋体" w:hint="eastAsia"/>
          <w:szCs w:val="21"/>
        </w:rPr>
        <w:t>A</w:t>
      </w:r>
      <w:r>
        <w:rPr>
          <w:rFonts w:eastAsia="新宋体" w:hint="eastAsia"/>
          <w:szCs w:val="21"/>
        </w:rPr>
        <w:t>正确；</w:t>
      </w:r>
    </w:p>
    <w:p w:rsidR="00537DB9" w:rsidRDefault="00537DB9" w:rsidP="00537DB9">
      <w:pPr>
        <w:spacing w:line="360" w:lineRule="auto"/>
        <w:ind w:leftChars="130" w:left="273"/>
      </w:pPr>
      <w:r>
        <w:rPr>
          <w:rFonts w:eastAsia="新宋体" w:hint="eastAsia"/>
          <w:szCs w:val="21"/>
        </w:rPr>
        <w:t>B</w:t>
      </w:r>
      <w:r>
        <w:rPr>
          <w:rFonts w:eastAsia="新宋体" w:hint="eastAsia"/>
          <w:szCs w:val="21"/>
        </w:rPr>
        <w:t>、记录水的温度的时间间隔应该相等，这样才便于通过画出图象最终找出相关规律，故</w:t>
      </w:r>
      <w:r>
        <w:rPr>
          <w:rFonts w:eastAsia="新宋体" w:hint="eastAsia"/>
          <w:szCs w:val="21"/>
        </w:rPr>
        <w:t>B</w:t>
      </w:r>
      <w:r>
        <w:rPr>
          <w:rFonts w:eastAsia="新宋体" w:hint="eastAsia"/>
          <w:szCs w:val="21"/>
        </w:rPr>
        <w:t>正确；</w:t>
      </w:r>
    </w:p>
    <w:p w:rsidR="00537DB9" w:rsidRDefault="00537DB9" w:rsidP="00537DB9">
      <w:pPr>
        <w:spacing w:line="360" w:lineRule="auto"/>
        <w:ind w:leftChars="130" w:left="273"/>
      </w:pPr>
      <w:r>
        <w:rPr>
          <w:rFonts w:eastAsia="新宋体" w:hint="eastAsia"/>
          <w:szCs w:val="21"/>
        </w:rPr>
        <w:t>C</w:t>
      </w:r>
      <w:r>
        <w:rPr>
          <w:rFonts w:eastAsia="新宋体" w:hint="eastAsia"/>
          <w:szCs w:val="21"/>
        </w:rPr>
        <w:t>、读温度计示数时，视线要与温度计中液柱的液面相平，不能俯视或仰视，故</w:t>
      </w:r>
      <w:r>
        <w:rPr>
          <w:rFonts w:eastAsia="新宋体" w:hint="eastAsia"/>
          <w:szCs w:val="21"/>
        </w:rPr>
        <w:t>C</w:t>
      </w:r>
      <w:r>
        <w:rPr>
          <w:rFonts w:eastAsia="新宋体" w:hint="eastAsia"/>
          <w:szCs w:val="21"/>
        </w:rPr>
        <w:t>正确；</w:t>
      </w:r>
    </w:p>
    <w:p w:rsidR="00537DB9" w:rsidRDefault="00537DB9" w:rsidP="00537DB9">
      <w:pPr>
        <w:spacing w:line="360" w:lineRule="auto"/>
        <w:ind w:leftChars="130" w:left="273"/>
      </w:pPr>
      <w:r>
        <w:rPr>
          <w:rFonts w:eastAsia="新宋体" w:hint="eastAsia"/>
          <w:szCs w:val="21"/>
        </w:rPr>
        <w:t>D</w:t>
      </w:r>
      <w:r>
        <w:rPr>
          <w:rFonts w:eastAsia="新宋体" w:hint="eastAsia"/>
          <w:szCs w:val="21"/>
        </w:rPr>
        <w:t>、判断水沸腾的依据是水吸收热量、温度保持不变，同时还要观察气泡的变化特点，故</w:t>
      </w:r>
      <w:r>
        <w:rPr>
          <w:rFonts w:eastAsia="新宋体" w:hint="eastAsia"/>
          <w:szCs w:val="21"/>
        </w:rPr>
        <w:t>D</w:t>
      </w:r>
      <w:r>
        <w:rPr>
          <w:rFonts w:eastAsia="新宋体" w:hint="eastAsia"/>
          <w:szCs w:val="21"/>
        </w:rPr>
        <w:t>错误。</w:t>
      </w:r>
    </w:p>
    <w:p w:rsidR="00537DB9" w:rsidRDefault="00537DB9" w:rsidP="00537DB9">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537DB9" w:rsidRDefault="00537DB9" w:rsidP="00537DB9">
      <w:pPr>
        <w:spacing w:line="360" w:lineRule="auto"/>
        <w:ind w:left="273" w:hangingChars="130" w:hanging="273"/>
      </w:pPr>
      <w:r>
        <w:rPr>
          <w:rFonts w:eastAsia="新宋体" w:hint="eastAsia"/>
          <w:szCs w:val="21"/>
        </w:rPr>
        <w:t>5</w:t>
      </w:r>
      <w:r>
        <w:rPr>
          <w:rFonts w:eastAsia="新宋体" w:hint="eastAsia"/>
          <w:szCs w:val="21"/>
        </w:rPr>
        <w:t>．在探究“水沸腾时温度变化的特点”的实验中，某组同学用如图甲所示的实验装置进行了两次实验，并根据实验数据绘制了如图乙所示的图象。下列说法正确的是（　　）</w:t>
      </w:r>
    </w:p>
    <w:p w:rsidR="00537DB9" w:rsidRDefault="00537DB9" w:rsidP="00537DB9">
      <w:pPr>
        <w:spacing w:line="360" w:lineRule="auto"/>
        <w:ind w:leftChars="130" w:left="273"/>
      </w:pPr>
      <w:r>
        <w:rPr>
          <w:rFonts w:eastAsia="新宋体" w:hint="eastAsia"/>
          <w:noProof/>
          <w:szCs w:val="21"/>
        </w:rPr>
        <w:drawing>
          <wp:inline distT="0" distB="0" distL="0" distR="0">
            <wp:extent cx="3533775" cy="1943100"/>
            <wp:effectExtent l="0" t="0" r="9525" b="0"/>
            <wp:docPr id="41" name="图片 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33775" cy="1943100"/>
                    </a:xfrm>
                    <a:prstGeom prst="rect">
                      <a:avLst/>
                    </a:prstGeom>
                    <a:noFill/>
                    <a:ln>
                      <a:noFill/>
                    </a:ln>
                  </pic:spPr>
                </pic:pic>
              </a:graphicData>
            </a:graphic>
          </wp:inline>
        </w:drawing>
      </w:r>
    </w:p>
    <w:p w:rsidR="00537DB9" w:rsidRDefault="00537DB9" w:rsidP="00537DB9">
      <w:pPr>
        <w:spacing w:line="360" w:lineRule="auto"/>
        <w:ind w:firstLineChars="130" w:firstLine="273"/>
        <w:jc w:val="left"/>
      </w:pPr>
      <w:r>
        <w:rPr>
          <w:rFonts w:eastAsia="新宋体" w:hint="eastAsia"/>
          <w:szCs w:val="21"/>
        </w:rPr>
        <w:t>A</w:t>
      </w:r>
      <w:r>
        <w:rPr>
          <w:rFonts w:eastAsia="新宋体" w:hint="eastAsia"/>
          <w:szCs w:val="21"/>
        </w:rPr>
        <w:t>．两次实验时大气压都高于标准大气压</w:t>
      </w:r>
      <w:r>
        <w:tab/>
      </w:r>
    </w:p>
    <w:p w:rsidR="00537DB9" w:rsidRDefault="00537DB9" w:rsidP="00537DB9">
      <w:pPr>
        <w:spacing w:line="360" w:lineRule="auto"/>
        <w:ind w:firstLineChars="130" w:firstLine="273"/>
        <w:jc w:val="left"/>
      </w:pPr>
      <w:r>
        <w:rPr>
          <w:rFonts w:eastAsia="新宋体" w:hint="eastAsia"/>
          <w:szCs w:val="21"/>
        </w:rPr>
        <w:t>B</w:t>
      </w:r>
      <w:r>
        <w:rPr>
          <w:rFonts w:eastAsia="新宋体" w:hint="eastAsia"/>
          <w:szCs w:val="21"/>
        </w:rPr>
        <w:t>．</w:t>
      </w:r>
      <w:r>
        <w:rPr>
          <w:rFonts w:eastAsia="新宋体" w:hint="eastAsia"/>
          <w:szCs w:val="21"/>
        </w:rPr>
        <w:t>100</w:t>
      </w:r>
      <w:r>
        <w:rPr>
          <w:rFonts w:eastAsia="新宋体" w:hint="eastAsia"/>
          <w:szCs w:val="21"/>
        </w:rPr>
        <w:t>℃的水蒸气和</w:t>
      </w:r>
      <w:r>
        <w:rPr>
          <w:rFonts w:eastAsia="新宋体" w:hint="eastAsia"/>
          <w:szCs w:val="21"/>
        </w:rPr>
        <w:t>100</w:t>
      </w:r>
      <w:r>
        <w:rPr>
          <w:rFonts w:eastAsia="新宋体" w:hint="eastAsia"/>
          <w:szCs w:val="21"/>
        </w:rPr>
        <w:t>℃的水温度一样，如果烫伤到人以后，烫伤效果也一定相同</w:t>
      </w:r>
      <w:r>
        <w:tab/>
      </w:r>
    </w:p>
    <w:p w:rsidR="00537DB9" w:rsidRDefault="00537DB9" w:rsidP="00537DB9">
      <w:pPr>
        <w:spacing w:line="360" w:lineRule="auto"/>
        <w:ind w:firstLineChars="130" w:firstLine="273"/>
        <w:jc w:val="left"/>
      </w:pPr>
      <w:r>
        <w:rPr>
          <w:rFonts w:eastAsia="新宋体" w:hint="eastAsia"/>
          <w:szCs w:val="21"/>
        </w:rPr>
        <w:t>C</w:t>
      </w:r>
      <w:r>
        <w:rPr>
          <w:rFonts w:eastAsia="新宋体" w:hint="eastAsia"/>
          <w:szCs w:val="21"/>
        </w:rPr>
        <w:t>．实验中会观察到水沸腾时形成的大量气泡在上升过程中越来越小</w:t>
      </w:r>
      <w:r>
        <w:tab/>
      </w:r>
    </w:p>
    <w:p w:rsidR="00537DB9" w:rsidRDefault="00537DB9" w:rsidP="00537DB9">
      <w:pPr>
        <w:spacing w:line="360" w:lineRule="auto"/>
        <w:ind w:firstLineChars="130" w:firstLine="273"/>
        <w:jc w:val="left"/>
      </w:pPr>
      <w:r>
        <w:rPr>
          <w:rFonts w:eastAsia="新宋体" w:hint="eastAsia"/>
          <w:szCs w:val="21"/>
        </w:rPr>
        <w:lastRenderedPageBreak/>
        <w:t>D</w:t>
      </w:r>
      <w:r>
        <w:rPr>
          <w:rFonts w:eastAsia="新宋体" w:hint="eastAsia"/>
          <w:szCs w:val="21"/>
        </w:rPr>
        <w:t>．分析图乙中的图线可知，第一次实验比第二次实验所用水的质量多</w:t>
      </w:r>
    </w:p>
    <w:p w:rsidR="00537DB9" w:rsidRDefault="00537DB9" w:rsidP="00537DB9">
      <w:pPr>
        <w:spacing w:line="360" w:lineRule="auto"/>
        <w:ind w:leftChars="130" w:left="273"/>
      </w:pPr>
      <w:r>
        <w:rPr>
          <w:rFonts w:eastAsia="新宋体" w:hint="eastAsia"/>
          <w:color w:val="0000FF"/>
          <w:szCs w:val="21"/>
        </w:rPr>
        <w:t>【解答】</w:t>
      </w:r>
      <w:r>
        <w:rPr>
          <w:rFonts w:eastAsia="新宋体" w:hint="eastAsia"/>
          <w:szCs w:val="21"/>
        </w:rPr>
        <w:t>解：</w:t>
      </w:r>
    </w:p>
    <w:p w:rsidR="00537DB9" w:rsidRDefault="00537DB9" w:rsidP="00537DB9">
      <w:pPr>
        <w:spacing w:line="360" w:lineRule="auto"/>
        <w:ind w:leftChars="130" w:left="273"/>
      </w:pPr>
      <w:r>
        <w:rPr>
          <w:rFonts w:eastAsia="新宋体" w:hint="eastAsia"/>
          <w:szCs w:val="21"/>
        </w:rPr>
        <w:t>A</w:t>
      </w:r>
      <w:r>
        <w:rPr>
          <w:rFonts w:eastAsia="新宋体" w:hint="eastAsia"/>
          <w:szCs w:val="21"/>
        </w:rPr>
        <w:t>、由图可知两次实验中水的沸点都为</w:t>
      </w:r>
      <w:r>
        <w:rPr>
          <w:rFonts w:eastAsia="新宋体" w:hint="eastAsia"/>
          <w:szCs w:val="21"/>
        </w:rPr>
        <w:t>98</w:t>
      </w:r>
      <w:r>
        <w:rPr>
          <w:rFonts w:eastAsia="新宋体" w:hint="eastAsia"/>
          <w:szCs w:val="21"/>
        </w:rPr>
        <w:t>℃，低于标准大气压下的</w:t>
      </w:r>
      <w:r>
        <w:rPr>
          <w:rFonts w:eastAsia="新宋体" w:hint="eastAsia"/>
          <w:szCs w:val="21"/>
        </w:rPr>
        <w:t>100</w:t>
      </w:r>
      <w:r>
        <w:rPr>
          <w:rFonts w:eastAsia="新宋体" w:hint="eastAsia"/>
          <w:szCs w:val="21"/>
        </w:rPr>
        <w:t>℃，说明此时的气压低于标准大气压，故</w:t>
      </w:r>
      <w:r>
        <w:rPr>
          <w:rFonts w:eastAsia="新宋体" w:hint="eastAsia"/>
          <w:szCs w:val="21"/>
        </w:rPr>
        <w:t>A</w:t>
      </w:r>
      <w:r>
        <w:rPr>
          <w:rFonts w:eastAsia="新宋体" w:hint="eastAsia"/>
          <w:szCs w:val="21"/>
        </w:rPr>
        <w:t>错误；</w:t>
      </w:r>
    </w:p>
    <w:p w:rsidR="00537DB9" w:rsidRDefault="00537DB9" w:rsidP="00537DB9">
      <w:pPr>
        <w:spacing w:line="360" w:lineRule="auto"/>
        <w:ind w:leftChars="130" w:left="273"/>
      </w:pPr>
      <w:r>
        <w:rPr>
          <w:rFonts w:eastAsia="新宋体" w:hint="eastAsia"/>
          <w:szCs w:val="21"/>
        </w:rPr>
        <w:t>B</w:t>
      </w:r>
      <w:r>
        <w:rPr>
          <w:rFonts w:eastAsia="新宋体" w:hint="eastAsia"/>
          <w:szCs w:val="21"/>
        </w:rPr>
        <w:t>、</w:t>
      </w:r>
      <w:r>
        <w:rPr>
          <w:rFonts w:eastAsia="新宋体" w:hint="eastAsia"/>
          <w:szCs w:val="21"/>
        </w:rPr>
        <w:t>100</w:t>
      </w:r>
      <w:r>
        <w:rPr>
          <w:rFonts w:eastAsia="新宋体" w:hint="eastAsia"/>
          <w:szCs w:val="21"/>
        </w:rPr>
        <w:t>℃的水蒸气和</w:t>
      </w:r>
      <w:r>
        <w:rPr>
          <w:rFonts w:eastAsia="新宋体" w:hint="eastAsia"/>
          <w:szCs w:val="21"/>
        </w:rPr>
        <w:t>100</w:t>
      </w:r>
      <w:r>
        <w:rPr>
          <w:rFonts w:eastAsia="新宋体" w:hint="eastAsia"/>
          <w:szCs w:val="21"/>
        </w:rPr>
        <w:t>℃的水温度一样，水蒸气引起的烫伤往往比开水烫伤更严重，这是因为水蒸气和开水的温度虽然一样，水蒸气遇到相对温度比较低的人体，就会液化，液化要放出大量的热，所以水蒸气烫伤更厉害，故</w:t>
      </w:r>
      <w:r>
        <w:rPr>
          <w:rFonts w:eastAsia="新宋体" w:hint="eastAsia"/>
          <w:szCs w:val="21"/>
        </w:rPr>
        <w:t>B</w:t>
      </w:r>
      <w:r>
        <w:rPr>
          <w:rFonts w:eastAsia="新宋体" w:hint="eastAsia"/>
          <w:szCs w:val="21"/>
        </w:rPr>
        <w:t>错误；</w:t>
      </w:r>
    </w:p>
    <w:p w:rsidR="00537DB9" w:rsidRDefault="00537DB9" w:rsidP="00537DB9">
      <w:pPr>
        <w:spacing w:line="360" w:lineRule="auto"/>
        <w:ind w:leftChars="130" w:left="273"/>
      </w:pPr>
      <w:r>
        <w:rPr>
          <w:rFonts w:eastAsia="新宋体" w:hint="eastAsia"/>
          <w:szCs w:val="21"/>
        </w:rPr>
        <w:t>C</w:t>
      </w:r>
      <w:r>
        <w:rPr>
          <w:rFonts w:eastAsia="新宋体" w:hint="eastAsia"/>
          <w:szCs w:val="21"/>
        </w:rPr>
        <w:t>、当水沸腾时，水中形成大量的气泡上升，变大，破裂开来，里面的水蒸气散发到空气中，故</w:t>
      </w:r>
      <w:r>
        <w:rPr>
          <w:rFonts w:eastAsia="新宋体" w:hint="eastAsia"/>
          <w:szCs w:val="21"/>
        </w:rPr>
        <w:t>C</w:t>
      </w:r>
      <w:r>
        <w:rPr>
          <w:rFonts w:eastAsia="新宋体" w:hint="eastAsia"/>
          <w:szCs w:val="21"/>
        </w:rPr>
        <w:t>错误；</w:t>
      </w:r>
    </w:p>
    <w:p w:rsidR="00537DB9" w:rsidRDefault="00537DB9" w:rsidP="00537DB9">
      <w:pPr>
        <w:spacing w:line="360" w:lineRule="auto"/>
        <w:ind w:leftChars="130" w:left="273"/>
      </w:pPr>
      <w:r>
        <w:rPr>
          <w:rFonts w:eastAsia="新宋体" w:hint="eastAsia"/>
          <w:szCs w:val="21"/>
        </w:rPr>
        <w:t>D</w:t>
      </w:r>
      <w:r>
        <w:rPr>
          <w:rFonts w:eastAsia="新宋体" w:hint="eastAsia"/>
          <w:szCs w:val="21"/>
        </w:rPr>
        <w:t>、根据</w:t>
      </w:r>
      <w:r>
        <w:rPr>
          <w:rFonts w:eastAsia="新宋体" w:hint="eastAsia"/>
          <w:szCs w:val="21"/>
        </w:rPr>
        <w:t>Q</w:t>
      </w:r>
      <w:r>
        <w:rPr>
          <w:rFonts w:eastAsia="新宋体" w:hint="eastAsia"/>
          <w:sz w:val="24"/>
          <w:vertAlign w:val="subscript"/>
        </w:rPr>
        <w:t>吸</w:t>
      </w:r>
      <w:r>
        <w:rPr>
          <w:rFonts w:eastAsia="新宋体" w:hint="eastAsia"/>
          <w:szCs w:val="21"/>
        </w:rPr>
        <w:t>＝</w:t>
      </w:r>
      <w:r>
        <w:rPr>
          <w:rFonts w:eastAsia="新宋体" w:hint="eastAsia"/>
          <w:szCs w:val="21"/>
        </w:rPr>
        <w:t>cm</w:t>
      </w:r>
      <w:r>
        <w:rPr>
          <w:rFonts w:eastAsia="新宋体" w:hint="eastAsia"/>
          <w:szCs w:val="21"/>
        </w:rPr>
        <w:t>△</w:t>
      </w:r>
      <w:r>
        <w:rPr>
          <w:rFonts w:eastAsia="新宋体" w:hint="eastAsia"/>
          <w:szCs w:val="21"/>
        </w:rPr>
        <w:t>t</w:t>
      </w:r>
      <w:r>
        <w:rPr>
          <w:rFonts w:eastAsia="新宋体" w:hint="eastAsia"/>
          <w:szCs w:val="21"/>
        </w:rPr>
        <w:t>，在装置相同的情况下，相同时间吸收热量相同，则：</w:t>
      </w:r>
      <w:r>
        <w:rPr>
          <w:rFonts w:eastAsia="新宋体" w:hint="eastAsia"/>
          <w:szCs w:val="21"/>
        </w:rPr>
        <w:t>cm</w:t>
      </w:r>
      <w:r>
        <w:rPr>
          <w:rFonts w:eastAsia="新宋体" w:hint="eastAsia"/>
          <w:sz w:val="24"/>
          <w:vertAlign w:val="subscript"/>
        </w:rPr>
        <w:t>1</w:t>
      </w:r>
      <w:r>
        <w:rPr>
          <w:rFonts w:eastAsia="新宋体" w:hint="eastAsia"/>
          <w:szCs w:val="21"/>
        </w:rPr>
        <w:t>△</w:t>
      </w:r>
      <w:r>
        <w:rPr>
          <w:rFonts w:eastAsia="新宋体" w:hint="eastAsia"/>
          <w:szCs w:val="21"/>
        </w:rPr>
        <w:t>t</w:t>
      </w:r>
      <w:r>
        <w:rPr>
          <w:rFonts w:eastAsia="新宋体" w:hint="eastAsia"/>
          <w:sz w:val="24"/>
          <w:vertAlign w:val="subscript"/>
        </w:rPr>
        <w:t>1</w:t>
      </w:r>
      <w:r>
        <w:rPr>
          <w:rFonts w:eastAsia="新宋体" w:hint="eastAsia"/>
          <w:szCs w:val="21"/>
        </w:rPr>
        <w:t>＝</w:t>
      </w:r>
      <w:r>
        <w:rPr>
          <w:rFonts w:eastAsia="新宋体" w:hint="eastAsia"/>
          <w:szCs w:val="21"/>
        </w:rPr>
        <w:t>cm</w:t>
      </w:r>
      <w:r>
        <w:rPr>
          <w:rFonts w:eastAsia="新宋体" w:hint="eastAsia"/>
          <w:sz w:val="24"/>
          <w:vertAlign w:val="subscript"/>
        </w:rPr>
        <w:t>2</w:t>
      </w:r>
      <w:r>
        <w:rPr>
          <w:rFonts w:eastAsia="新宋体" w:hint="eastAsia"/>
          <w:szCs w:val="21"/>
        </w:rPr>
        <w:t>△</w:t>
      </w:r>
      <w:r>
        <w:rPr>
          <w:rFonts w:eastAsia="新宋体" w:hint="eastAsia"/>
          <w:szCs w:val="21"/>
        </w:rPr>
        <w:t>t</w:t>
      </w:r>
      <w:r>
        <w:rPr>
          <w:rFonts w:eastAsia="新宋体" w:hint="eastAsia"/>
          <w:sz w:val="24"/>
          <w:vertAlign w:val="subscript"/>
        </w:rPr>
        <w:t>2</w:t>
      </w:r>
      <w:r>
        <w:rPr>
          <w:rFonts w:eastAsia="新宋体" w:hint="eastAsia"/>
          <w:szCs w:val="21"/>
        </w:rPr>
        <w:t>，第一次实验比第二次实验所用水的质量多，故</w:t>
      </w:r>
      <w:r>
        <w:rPr>
          <w:rFonts w:eastAsia="新宋体" w:hint="eastAsia"/>
          <w:szCs w:val="21"/>
        </w:rPr>
        <w:t>D</w:t>
      </w:r>
      <w:r>
        <w:rPr>
          <w:rFonts w:eastAsia="新宋体" w:hint="eastAsia"/>
          <w:szCs w:val="21"/>
        </w:rPr>
        <w:t>正确；</w:t>
      </w:r>
    </w:p>
    <w:p w:rsidR="00537DB9" w:rsidRDefault="00537DB9" w:rsidP="00537DB9">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537DB9" w:rsidRDefault="00537DB9" w:rsidP="00537DB9">
      <w:pPr>
        <w:spacing w:line="360" w:lineRule="auto"/>
        <w:ind w:left="273" w:hangingChars="130" w:hanging="273"/>
      </w:pPr>
      <w:r>
        <w:rPr>
          <w:rFonts w:eastAsia="新宋体" w:hint="eastAsia"/>
          <w:szCs w:val="21"/>
        </w:rPr>
        <w:t>6</w:t>
      </w:r>
      <w:r>
        <w:rPr>
          <w:rFonts w:eastAsia="新宋体" w:hint="eastAsia"/>
          <w:szCs w:val="21"/>
        </w:rPr>
        <w:t>．在探究水沸腾时温度变化特点的实验中，某同学用如图甲所示的实验装置进行实验，并绘制了如图乙所示的图线</w:t>
      </w:r>
      <w:r>
        <w:rPr>
          <w:rFonts w:ascii="Cambria Math" w:eastAsia="Cambria Math" w:hAnsi="Cambria Math"/>
          <w:szCs w:val="21"/>
        </w:rPr>
        <w:t>①</w:t>
      </w:r>
      <w:r>
        <w:rPr>
          <w:rFonts w:eastAsia="新宋体" w:hint="eastAsia"/>
          <w:szCs w:val="21"/>
        </w:rPr>
        <w:t>，现将烧杯中的水冷却至室温，倒掉约三分之一的水，保持其他条件不变，重做上述实验并绘制了图线，此图线是（　　）</w:t>
      </w:r>
    </w:p>
    <w:p w:rsidR="00537DB9" w:rsidRDefault="00537DB9" w:rsidP="00537DB9">
      <w:pPr>
        <w:spacing w:line="360" w:lineRule="auto"/>
        <w:ind w:leftChars="130" w:left="273"/>
      </w:pPr>
      <w:r>
        <w:rPr>
          <w:rFonts w:eastAsia="新宋体" w:hint="eastAsia"/>
          <w:noProof/>
          <w:szCs w:val="21"/>
        </w:rPr>
        <w:drawing>
          <wp:inline distT="0" distB="0" distL="0" distR="0">
            <wp:extent cx="2609850" cy="1647825"/>
            <wp:effectExtent l="0" t="0" r="0" b="9525"/>
            <wp:docPr id="40"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9850" cy="1647825"/>
                    </a:xfrm>
                    <a:prstGeom prst="rect">
                      <a:avLst/>
                    </a:prstGeom>
                    <a:noFill/>
                    <a:ln>
                      <a:noFill/>
                    </a:ln>
                  </pic:spPr>
                </pic:pic>
              </a:graphicData>
            </a:graphic>
          </wp:inline>
        </w:drawing>
      </w:r>
    </w:p>
    <w:p w:rsidR="00537DB9" w:rsidRDefault="00537DB9" w:rsidP="00537DB9">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ascii="Cambria Math" w:eastAsia="Cambria Math" w:hAnsi="Cambria Math"/>
          <w:szCs w:val="21"/>
        </w:rPr>
        <w:t>①</w:t>
      </w:r>
      <w:r>
        <w:tab/>
      </w:r>
      <w:r>
        <w:rPr>
          <w:rFonts w:eastAsia="新宋体" w:hint="eastAsia"/>
          <w:szCs w:val="21"/>
        </w:rPr>
        <w:t>B</w:t>
      </w:r>
      <w:r>
        <w:rPr>
          <w:rFonts w:eastAsia="新宋体" w:hint="eastAsia"/>
          <w:szCs w:val="21"/>
        </w:rPr>
        <w:t>．</w:t>
      </w:r>
      <w:r>
        <w:rPr>
          <w:rFonts w:ascii="Cambria Math" w:eastAsia="Cambria Math" w:hAnsi="Cambria Math"/>
          <w:szCs w:val="21"/>
        </w:rPr>
        <w:t>②</w:t>
      </w:r>
      <w:r>
        <w:tab/>
      </w:r>
      <w:r>
        <w:rPr>
          <w:rFonts w:eastAsia="新宋体" w:hint="eastAsia"/>
          <w:szCs w:val="21"/>
        </w:rPr>
        <w:t>C</w:t>
      </w:r>
      <w:r>
        <w:rPr>
          <w:rFonts w:eastAsia="新宋体" w:hint="eastAsia"/>
          <w:szCs w:val="21"/>
        </w:rPr>
        <w:t>．</w:t>
      </w:r>
      <w:r>
        <w:rPr>
          <w:rFonts w:ascii="Cambria Math" w:eastAsia="Cambria Math" w:hAnsi="Cambria Math"/>
          <w:szCs w:val="21"/>
        </w:rPr>
        <w:t>③</w:t>
      </w:r>
      <w:r>
        <w:tab/>
      </w:r>
      <w:r>
        <w:rPr>
          <w:rFonts w:eastAsia="新宋体" w:hint="eastAsia"/>
          <w:szCs w:val="21"/>
        </w:rPr>
        <w:t>D</w:t>
      </w:r>
      <w:r>
        <w:rPr>
          <w:rFonts w:eastAsia="新宋体" w:hint="eastAsia"/>
          <w:szCs w:val="21"/>
        </w:rPr>
        <w:t>．</w:t>
      </w:r>
      <w:r>
        <w:rPr>
          <w:rFonts w:ascii="Cambria Math" w:eastAsia="Cambria Math" w:hAnsi="Cambria Math"/>
          <w:szCs w:val="21"/>
        </w:rPr>
        <w:t>④</w:t>
      </w:r>
    </w:p>
    <w:p w:rsidR="00537DB9" w:rsidRDefault="00537DB9" w:rsidP="00537DB9">
      <w:pPr>
        <w:spacing w:line="360" w:lineRule="auto"/>
        <w:ind w:leftChars="130" w:left="273"/>
      </w:pPr>
      <w:r>
        <w:rPr>
          <w:rFonts w:eastAsia="新宋体" w:hint="eastAsia"/>
          <w:color w:val="0000FF"/>
          <w:szCs w:val="21"/>
        </w:rPr>
        <w:t>【解答】</w:t>
      </w:r>
      <w:r>
        <w:rPr>
          <w:rFonts w:eastAsia="新宋体" w:hint="eastAsia"/>
          <w:szCs w:val="21"/>
        </w:rPr>
        <w:t>解：水在沸腾过程中温度保持不变，根据图象乙中的</w:t>
      </w:r>
      <w:r>
        <w:rPr>
          <w:rFonts w:ascii="Cambria Math" w:eastAsia="Cambria Math" w:hAnsi="Cambria Math"/>
          <w:szCs w:val="21"/>
        </w:rPr>
        <w:t>①</w:t>
      </w:r>
      <w:r>
        <w:rPr>
          <w:rFonts w:eastAsia="新宋体" w:hint="eastAsia"/>
          <w:szCs w:val="21"/>
        </w:rPr>
        <w:t>可知水的沸点是</w:t>
      </w:r>
      <w:r>
        <w:rPr>
          <w:rFonts w:eastAsia="新宋体" w:hint="eastAsia"/>
          <w:szCs w:val="21"/>
        </w:rPr>
        <w:t>98</w:t>
      </w:r>
      <w:r>
        <w:rPr>
          <w:rFonts w:eastAsia="新宋体" w:hint="eastAsia"/>
          <w:szCs w:val="21"/>
        </w:rPr>
        <w:t>℃，水的温度达到</w:t>
      </w:r>
      <w:r>
        <w:rPr>
          <w:rFonts w:eastAsia="新宋体" w:hint="eastAsia"/>
          <w:szCs w:val="21"/>
        </w:rPr>
        <w:t>92</w:t>
      </w:r>
      <w:r>
        <w:rPr>
          <w:rFonts w:eastAsia="新宋体" w:hint="eastAsia"/>
          <w:szCs w:val="21"/>
        </w:rPr>
        <w:t>℃开始计时；</w:t>
      </w:r>
      <w:r>
        <w:rPr>
          <w:rFonts w:eastAsia="新宋体" w:hint="eastAsia"/>
          <w:szCs w:val="21"/>
        </w:rPr>
        <w:t xml:space="preserve"> </w:t>
      </w:r>
      <w:r>
        <w:rPr>
          <w:rFonts w:eastAsia="新宋体" w:hint="eastAsia"/>
          <w:szCs w:val="21"/>
        </w:rPr>
        <w:t>由于其他条件不变，质量为</w:t>
      </w:r>
      <w:r>
        <w:rPr>
          <w:rFonts w:eastAsia="新宋体" w:hint="eastAsia"/>
          <w:szCs w:val="21"/>
        </w:rPr>
        <w:t>m</w:t>
      </w:r>
      <w:r>
        <w:rPr>
          <w:rFonts w:eastAsia="新宋体" w:hint="eastAsia"/>
          <w:szCs w:val="21"/>
        </w:rPr>
        <w:t>的水单位时间内从外界获得的热量与原来一样，设为</w:t>
      </w:r>
      <w:r>
        <w:rPr>
          <w:rFonts w:eastAsia="新宋体" w:hint="eastAsia"/>
          <w:szCs w:val="21"/>
        </w:rPr>
        <w:t>Q</w:t>
      </w:r>
      <w:r>
        <w:rPr>
          <w:rFonts w:eastAsia="新宋体" w:hint="eastAsia"/>
          <w:sz w:val="24"/>
          <w:vertAlign w:val="subscript"/>
        </w:rPr>
        <w:t>0</w:t>
      </w:r>
      <w:r>
        <w:rPr>
          <w:rFonts w:eastAsia="新宋体" w:hint="eastAsia"/>
          <w:szCs w:val="21"/>
        </w:rPr>
        <w:t>，则一段时间</w:t>
      </w:r>
      <w:r>
        <w:rPr>
          <w:rFonts w:eastAsia="新宋体" w:hint="eastAsia"/>
          <w:szCs w:val="21"/>
        </w:rPr>
        <w:t>T</w:t>
      </w:r>
      <w:r>
        <w:rPr>
          <w:rFonts w:eastAsia="新宋体" w:hint="eastAsia"/>
          <w:szCs w:val="21"/>
        </w:rPr>
        <w:t>内吸收的热量</w:t>
      </w:r>
      <w:r>
        <w:rPr>
          <w:rFonts w:eastAsia="新宋体" w:hint="eastAsia"/>
          <w:szCs w:val="21"/>
        </w:rPr>
        <w:t>Q</w:t>
      </w:r>
      <w:r>
        <w:rPr>
          <w:rFonts w:eastAsia="新宋体" w:hint="eastAsia"/>
          <w:szCs w:val="21"/>
        </w:rPr>
        <w:t>＝</w:t>
      </w:r>
      <w:r>
        <w:rPr>
          <w:rFonts w:eastAsia="新宋体" w:hint="eastAsia"/>
          <w:szCs w:val="21"/>
        </w:rPr>
        <w:t>Q</w:t>
      </w:r>
      <w:r>
        <w:rPr>
          <w:rFonts w:eastAsia="新宋体" w:hint="eastAsia"/>
          <w:sz w:val="24"/>
          <w:vertAlign w:val="subscript"/>
        </w:rPr>
        <w:t>0T</w:t>
      </w:r>
      <w:r>
        <w:rPr>
          <w:rFonts w:eastAsia="新宋体" w:hint="eastAsia"/>
          <w:szCs w:val="21"/>
        </w:rPr>
        <w:t>，由吸热公式</w:t>
      </w:r>
      <w:r>
        <w:rPr>
          <w:rFonts w:eastAsia="新宋体" w:hint="eastAsia"/>
          <w:szCs w:val="21"/>
        </w:rPr>
        <w:t>Q</w:t>
      </w:r>
      <w:r>
        <w:rPr>
          <w:rFonts w:eastAsia="新宋体" w:hint="eastAsia"/>
          <w:szCs w:val="21"/>
        </w:rPr>
        <w:t>＝</w:t>
      </w:r>
      <w:r>
        <w:rPr>
          <w:rFonts w:eastAsia="新宋体" w:hint="eastAsia"/>
          <w:szCs w:val="21"/>
        </w:rPr>
        <w:t>cm</w:t>
      </w:r>
      <w:r>
        <w:rPr>
          <w:rFonts w:eastAsia="新宋体" w:hint="eastAsia"/>
          <w:szCs w:val="21"/>
        </w:rPr>
        <w:t>△</w:t>
      </w:r>
      <w:r>
        <w:rPr>
          <w:rFonts w:eastAsia="新宋体" w:hint="eastAsia"/>
          <w:szCs w:val="21"/>
        </w:rPr>
        <w:t>t</w:t>
      </w:r>
      <w:r>
        <w:rPr>
          <w:rFonts w:eastAsia="新宋体" w:hint="eastAsia"/>
          <w:szCs w:val="21"/>
        </w:rPr>
        <w:t>得</w:t>
      </w:r>
      <w:r>
        <w:rPr>
          <w:rFonts w:eastAsia="新宋体" w:hint="eastAsia"/>
          <w:szCs w:val="21"/>
        </w:rPr>
        <w:t>Q</w:t>
      </w:r>
      <w:r>
        <w:rPr>
          <w:rFonts w:eastAsia="新宋体" w:hint="eastAsia"/>
          <w:sz w:val="24"/>
          <w:vertAlign w:val="subscript"/>
        </w:rPr>
        <w:t>0T</w:t>
      </w:r>
      <w:r>
        <w:rPr>
          <w:rFonts w:eastAsia="新宋体" w:hint="eastAsia"/>
          <w:szCs w:val="21"/>
        </w:rPr>
        <w:t>＝</w:t>
      </w:r>
      <w:r>
        <w:rPr>
          <w:rFonts w:eastAsia="新宋体" w:hint="eastAsia"/>
          <w:szCs w:val="21"/>
        </w:rPr>
        <w:t>cm</w:t>
      </w:r>
      <w:r>
        <w:rPr>
          <w:rFonts w:eastAsia="新宋体" w:hint="eastAsia"/>
          <w:szCs w:val="21"/>
        </w:rPr>
        <w:t>△</w:t>
      </w:r>
      <w:r>
        <w:rPr>
          <w:rFonts w:eastAsia="新宋体" w:hint="eastAsia"/>
          <w:szCs w:val="21"/>
        </w:rPr>
        <w:t>t</w:t>
      </w:r>
      <w:r>
        <w:rPr>
          <w:rFonts w:eastAsia="新宋体" w:hint="eastAsia"/>
          <w:szCs w:val="21"/>
        </w:rPr>
        <w:t>，则加热时间</w:t>
      </w:r>
      <w:r>
        <w:rPr>
          <w:rFonts w:eastAsia="新宋体" w:hint="eastAsia"/>
          <w:szCs w:val="21"/>
        </w:rPr>
        <w:t>T</w:t>
      </w:r>
      <w:r>
        <w:rPr>
          <w:rFonts w:eastAsia="新宋体" w:hint="eastAsia"/>
          <w:szCs w:val="21"/>
        </w:rPr>
        <w:t>与水的质量</w:t>
      </w:r>
      <w:r>
        <w:rPr>
          <w:rFonts w:eastAsia="新宋体" w:hint="eastAsia"/>
          <w:szCs w:val="21"/>
        </w:rPr>
        <w:t>m</w:t>
      </w:r>
      <w:r>
        <w:rPr>
          <w:rFonts w:eastAsia="新宋体" w:hint="eastAsia"/>
          <w:szCs w:val="21"/>
        </w:rPr>
        <w:t>成正比。倒掉三分之一的水后，剩余三分之二的水，温度同样从</w:t>
      </w:r>
      <w:r>
        <w:rPr>
          <w:rFonts w:eastAsia="新宋体" w:hint="eastAsia"/>
          <w:szCs w:val="21"/>
        </w:rPr>
        <w:t>92</w:t>
      </w:r>
      <w:r>
        <w:rPr>
          <w:rFonts w:eastAsia="新宋体" w:hint="eastAsia"/>
          <w:szCs w:val="21"/>
        </w:rPr>
        <w:t>℃加热到</w:t>
      </w:r>
      <w:r>
        <w:rPr>
          <w:rFonts w:eastAsia="新宋体" w:hint="eastAsia"/>
          <w:szCs w:val="21"/>
        </w:rPr>
        <w:t>98</w:t>
      </w:r>
      <w:r>
        <w:rPr>
          <w:rFonts w:eastAsia="新宋体" w:hint="eastAsia"/>
          <w:szCs w:val="21"/>
        </w:rPr>
        <w:t>℃，所需加热时间大约是原来的三分之二。从图乙可以看出，图线</w:t>
      </w:r>
      <w:r>
        <w:rPr>
          <w:rFonts w:ascii="Cambria Math" w:eastAsia="Cambria Math" w:hAnsi="Cambria Math"/>
          <w:szCs w:val="21"/>
        </w:rPr>
        <w:t>④</w:t>
      </w:r>
      <w:r>
        <w:rPr>
          <w:rFonts w:eastAsia="新宋体" w:hint="eastAsia"/>
          <w:szCs w:val="21"/>
        </w:rPr>
        <w:t>符合这一规律。</w:t>
      </w:r>
    </w:p>
    <w:p w:rsidR="00537DB9" w:rsidRDefault="00537DB9" w:rsidP="00537DB9">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537DB9" w:rsidRDefault="00537DB9" w:rsidP="00537DB9">
      <w:pPr>
        <w:spacing w:line="360" w:lineRule="auto"/>
      </w:pPr>
      <w:r>
        <w:rPr>
          <w:rFonts w:eastAsia="新宋体" w:hint="eastAsia"/>
          <w:b/>
          <w:szCs w:val="21"/>
        </w:rPr>
        <w:t>二．多选题（共</w:t>
      </w:r>
      <w:r>
        <w:rPr>
          <w:rFonts w:eastAsia="新宋体" w:hint="eastAsia"/>
          <w:b/>
          <w:szCs w:val="21"/>
        </w:rPr>
        <w:t>1</w:t>
      </w:r>
      <w:r>
        <w:rPr>
          <w:rFonts w:eastAsia="新宋体" w:hint="eastAsia"/>
          <w:b/>
          <w:szCs w:val="21"/>
        </w:rPr>
        <w:t>小题）</w:t>
      </w:r>
    </w:p>
    <w:p w:rsidR="00537DB9" w:rsidRDefault="00537DB9" w:rsidP="00537DB9">
      <w:pPr>
        <w:spacing w:line="360" w:lineRule="auto"/>
        <w:ind w:left="273" w:hangingChars="130" w:hanging="273"/>
      </w:pPr>
      <w:r>
        <w:rPr>
          <w:rFonts w:eastAsia="新宋体" w:hint="eastAsia"/>
          <w:szCs w:val="21"/>
        </w:rPr>
        <w:lastRenderedPageBreak/>
        <w:t>7</w:t>
      </w:r>
      <w:r>
        <w:rPr>
          <w:rFonts w:eastAsia="新宋体" w:hint="eastAsia"/>
          <w:szCs w:val="21"/>
        </w:rPr>
        <w:t>．小明和小华分别利用图甲所示的相同装置探究水沸腾时温度变化的特点，当水温接近</w:t>
      </w:r>
      <w:r>
        <w:rPr>
          <w:rFonts w:eastAsia="新宋体" w:hint="eastAsia"/>
          <w:szCs w:val="21"/>
        </w:rPr>
        <w:t>90</w:t>
      </w:r>
      <w:r>
        <w:rPr>
          <w:rFonts w:eastAsia="新宋体" w:hint="eastAsia"/>
          <w:szCs w:val="21"/>
        </w:rPr>
        <w:t>℃时，每隔</w:t>
      </w:r>
      <w:r>
        <w:rPr>
          <w:rFonts w:eastAsia="新宋体" w:hint="eastAsia"/>
          <w:szCs w:val="21"/>
        </w:rPr>
        <w:t>0.5</w:t>
      </w:r>
      <w:r>
        <w:rPr>
          <w:rFonts w:eastAsia="新宋体" w:hint="eastAsia"/>
          <w:szCs w:val="21"/>
        </w:rPr>
        <w:t>分钟记录一次温度，并绘制出了如图乙所示的水温与时间关系的图象。下列说法正确的是（　　）</w:t>
      </w:r>
    </w:p>
    <w:p w:rsidR="00537DB9" w:rsidRDefault="00537DB9" w:rsidP="00537DB9">
      <w:pPr>
        <w:spacing w:line="360" w:lineRule="auto"/>
        <w:ind w:leftChars="130" w:left="273"/>
      </w:pPr>
      <w:r>
        <w:rPr>
          <w:rFonts w:eastAsia="新宋体" w:hint="eastAsia"/>
          <w:noProof/>
          <w:szCs w:val="21"/>
        </w:rPr>
        <w:drawing>
          <wp:inline distT="0" distB="0" distL="0" distR="0">
            <wp:extent cx="3190875" cy="1590675"/>
            <wp:effectExtent l="0" t="0" r="9525" b="9525"/>
            <wp:docPr id="39"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0875" cy="1590675"/>
                    </a:xfrm>
                    <a:prstGeom prst="rect">
                      <a:avLst/>
                    </a:prstGeom>
                    <a:noFill/>
                    <a:ln>
                      <a:noFill/>
                    </a:ln>
                  </pic:spPr>
                </pic:pic>
              </a:graphicData>
            </a:graphic>
          </wp:inline>
        </w:drawing>
      </w:r>
    </w:p>
    <w:p w:rsidR="00537DB9" w:rsidRDefault="00537DB9" w:rsidP="00537DB9">
      <w:pPr>
        <w:spacing w:line="360" w:lineRule="auto"/>
        <w:ind w:firstLineChars="130" w:firstLine="273"/>
        <w:jc w:val="left"/>
      </w:pPr>
      <w:r>
        <w:rPr>
          <w:rFonts w:eastAsia="新宋体" w:hint="eastAsia"/>
          <w:szCs w:val="21"/>
        </w:rPr>
        <w:t>A</w:t>
      </w:r>
      <w:r>
        <w:rPr>
          <w:rFonts w:eastAsia="新宋体" w:hint="eastAsia"/>
          <w:szCs w:val="21"/>
        </w:rPr>
        <w:t>．小华将水加热至沸腾的时间较长，是因为小华加热的水质量大</w:t>
      </w:r>
      <w:r>
        <w:tab/>
      </w:r>
    </w:p>
    <w:p w:rsidR="00537DB9" w:rsidRDefault="00537DB9" w:rsidP="00537DB9">
      <w:pPr>
        <w:spacing w:line="360" w:lineRule="auto"/>
        <w:ind w:firstLineChars="130" w:firstLine="273"/>
        <w:jc w:val="left"/>
      </w:pPr>
      <w:r>
        <w:rPr>
          <w:rFonts w:eastAsia="新宋体" w:hint="eastAsia"/>
          <w:szCs w:val="21"/>
        </w:rPr>
        <w:t>B</w:t>
      </w:r>
      <w:r>
        <w:rPr>
          <w:rFonts w:eastAsia="新宋体" w:hint="eastAsia"/>
          <w:szCs w:val="21"/>
        </w:rPr>
        <w:t>．小明加热</w:t>
      </w:r>
      <w:r>
        <w:rPr>
          <w:rFonts w:eastAsia="新宋体" w:hint="eastAsia"/>
          <w:szCs w:val="21"/>
        </w:rPr>
        <w:t>6min</w:t>
      </w:r>
      <w:r>
        <w:rPr>
          <w:rFonts w:eastAsia="新宋体" w:hint="eastAsia"/>
          <w:szCs w:val="21"/>
        </w:rPr>
        <w:t>时水开始沸腾</w:t>
      </w:r>
      <w:r>
        <w:tab/>
      </w:r>
    </w:p>
    <w:p w:rsidR="00537DB9" w:rsidRDefault="00537DB9" w:rsidP="00537DB9">
      <w:pPr>
        <w:spacing w:line="360" w:lineRule="auto"/>
        <w:ind w:firstLineChars="130" w:firstLine="273"/>
        <w:jc w:val="left"/>
      </w:pPr>
      <w:r>
        <w:rPr>
          <w:rFonts w:eastAsia="新宋体" w:hint="eastAsia"/>
          <w:szCs w:val="21"/>
        </w:rPr>
        <w:t>C</w:t>
      </w:r>
      <w:r>
        <w:rPr>
          <w:rFonts w:eastAsia="新宋体" w:hint="eastAsia"/>
          <w:szCs w:val="21"/>
        </w:rPr>
        <w:t>．小明判断水开始沸腾的依据水中形成大量气泡上升变大</w:t>
      </w:r>
      <w:r>
        <w:tab/>
      </w:r>
    </w:p>
    <w:p w:rsidR="00537DB9" w:rsidRDefault="00537DB9" w:rsidP="00537DB9">
      <w:pPr>
        <w:spacing w:line="360" w:lineRule="auto"/>
        <w:ind w:firstLineChars="130" w:firstLine="273"/>
        <w:jc w:val="left"/>
      </w:pPr>
      <w:r>
        <w:rPr>
          <w:rFonts w:eastAsia="新宋体" w:hint="eastAsia"/>
          <w:szCs w:val="21"/>
        </w:rPr>
        <w:t>D</w:t>
      </w:r>
      <w:r>
        <w:rPr>
          <w:rFonts w:eastAsia="新宋体" w:hint="eastAsia"/>
          <w:szCs w:val="21"/>
        </w:rPr>
        <w:t>．由图乙可知水沸腾时的温度不变，需要吸热</w:t>
      </w:r>
    </w:p>
    <w:p w:rsidR="00537DB9" w:rsidRDefault="00537DB9" w:rsidP="00537DB9">
      <w:pPr>
        <w:spacing w:line="360" w:lineRule="auto"/>
        <w:ind w:leftChars="130" w:left="273"/>
      </w:pPr>
      <w:r>
        <w:rPr>
          <w:rFonts w:eastAsia="新宋体" w:hint="eastAsia"/>
          <w:color w:val="0000FF"/>
          <w:szCs w:val="21"/>
        </w:rPr>
        <w:t>【解答】</w:t>
      </w:r>
      <w:r>
        <w:rPr>
          <w:rFonts w:eastAsia="新宋体" w:hint="eastAsia"/>
          <w:szCs w:val="21"/>
        </w:rPr>
        <w:t>解：</w:t>
      </w:r>
    </w:p>
    <w:p w:rsidR="00537DB9" w:rsidRDefault="00537DB9" w:rsidP="00537DB9">
      <w:pPr>
        <w:spacing w:line="360" w:lineRule="auto"/>
        <w:ind w:leftChars="130" w:left="273"/>
      </w:pPr>
      <w:r>
        <w:rPr>
          <w:rFonts w:eastAsia="新宋体" w:hint="eastAsia"/>
          <w:szCs w:val="21"/>
        </w:rPr>
        <w:t>A.</w:t>
      </w:r>
      <w:r>
        <w:rPr>
          <w:rFonts w:eastAsia="新宋体" w:hint="eastAsia"/>
          <w:szCs w:val="21"/>
        </w:rPr>
        <w:t>同一地区水的沸点相同，初温相同，但小华加热时间更长，说明是水的质量不同导致的，故</w:t>
      </w:r>
      <w:r>
        <w:rPr>
          <w:rFonts w:eastAsia="新宋体" w:hint="eastAsia"/>
          <w:szCs w:val="21"/>
        </w:rPr>
        <w:t>A</w:t>
      </w:r>
      <w:r>
        <w:rPr>
          <w:rFonts w:eastAsia="新宋体" w:hint="eastAsia"/>
          <w:szCs w:val="21"/>
        </w:rPr>
        <w:t>正确；</w:t>
      </w:r>
    </w:p>
    <w:p w:rsidR="00537DB9" w:rsidRDefault="00537DB9" w:rsidP="00537DB9">
      <w:pPr>
        <w:spacing w:line="360" w:lineRule="auto"/>
        <w:ind w:leftChars="130" w:left="273"/>
      </w:pPr>
      <w:r>
        <w:rPr>
          <w:rFonts w:eastAsia="新宋体" w:hint="eastAsia"/>
          <w:szCs w:val="21"/>
        </w:rPr>
        <w:t>B.</w:t>
      </w:r>
      <w:r>
        <w:rPr>
          <w:rFonts w:eastAsia="新宋体" w:hint="eastAsia"/>
          <w:szCs w:val="21"/>
        </w:rPr>
        <w:t>由乙图可知，小明加热</w:t>
      </w:r>
      <w:r>
        <w:rPr>
          <w:rFonts w:eastAsia="新宋体" w:hint="eastAsia"/>
          <w:szCs w:val="21"/>
        </w:rPr>
        <w:t>3min</w:t>
      </w:r>
      <w:r>
        <w:rPr>
          <w:rFonts w:eastAsia="新宋体" w:hint="eastAsia"/>
          <w:szCs w:val="21"/>
        </w:rPr>
        <w:t>后，水温不再变化，因此是加热</w:t>
      </w:r>
      <w:r>
        <w:rPr>
          <w:rFonts w:eastAsia="新宋体" w:hint="eastAsia"/>
          <w:szCs w:val="21"/>
        </w:rPr>
        <w:t>3min</w:t>
      </w:r>
      <w:r>
        <w:rPr>
          <w:rFonts w:eastAsia="新宋体" w:hint="eastAsia"/>
          <w:szCs w:val="21"/>
        </w:rPr>
        <w:t>后水开始沸腾的，故</w:t>
      </w:r>
      <w:r>
        <w:rPr>
          <w:rFonts w:eastAsia="新宋体" w:hint="eastAsia"/>
          <w:szCs w:val="21"/>
        </w:rPr>
        <w:t>B</w:t>
      </w:r>
      <w:r>
        <w:rPr>
          <w:rFonts w:eastAsia="新宋体" w:hint="eastAsia"/>
          <w:szCs w:val="21"/>
        </w:rPr>
        <w:t>错误；</w:t>
      </w:r>
    </w:p>
    <w:p w:rsidR="00537DB9" w:rsidRDefault="00537DB9" w:rsidP="00537DB9">
      <w:pPr>
        <w:spacing w:line="360" w:lineRule="auto"/>
        <w:ind w:leftChars="130" w:left="273"/>
      </w:pPr>
      <w:r>
        <w:rPr>
          <w:rFonts w:eastAsia="新宋体" w:hint="eastAsia"/>
          <w:szCs w:val="21"/>
        </w:rPr>
        <w:t>C.</w:t>
      </w:r>
      <w:r>
        <w:rPr>
          <w:rFonts w:eastAsia="新宋体" w:hint="eastAsia"/>
          <w:szCs w:val="21"/>
        </w:rPr>
        <w:t>当水温接近沸点时，有大量的气泡涌现，接连不断地上升，并迅速地由小变大，故</w:t>
      </w:r>
      <w:r>
        <w:rPr>
          <w:rFonts w:eastAsia="新宋体" w:hint="eastAsia"/>
          <w:szCs w:val="21"/>
        </w:rPr>
        <w:t>C</w:t>
      </w:r>
      <w:r>
        <w:rPr>
          <w:rFonts w:eastAsia="新宋体" w:hint="eastAsia"/>
          <w:szCs w:val="21"/>
        </w:rPr>
        <w:t>正确；</w:t>
      </w:r>
    </w:p>
    <w:p w:rsidR="00537DB9" w:rsidRDefault="00537DB9" w:rsidP="00537DB9">
      <w:pPr>
        <w:spacing w:line="360" w:lineRule="auto"/>
        <w:ind w:leftChars="130" w:left="273"/>
      </w:pPr>
      <w:r>
        <w:rPr>
          <w:rFonts w:eastAsia="新宋体" w:hint="eastAsia"/>
          <w:szCs w:val="21"/>
        </w:rPr>
        <w:t>D.</w:t>
      </w:r>
      <w:r>
        <w:rPr>
          <w:rFonts w:eastAsia="新宋体" w:hint="eastAsia"/>
          <w:szCs w:val="21"/>
        </w:rPr>
        <w:t>由图乙可知水沸腾时，温度不再变化，但是需要继续吸热，故</w:t>
      </w:r>
      <w:r>
        <w:rPr>
          <w:rFonts w:eastAsia="新宋体" w:hint="eastAsia"/>
          <w:szCs w:val="21"/>
        </w:rPr>
        <w:t>D</w:t>
      </w:r>
      <w:r>
        <w:rPr>
          <w:rFonts w:eastAsia="新宋体" w:hint="eastAsia"/>
          <w:szCs w:val="21"/>
        </w:rPr>
        <w:t>正确；</w:t>
      </w:r>
    </w:p>
    <w:p w:rsidR="00537DB9" w:rsidRDefault="00537DB9" w:rsidP="00537DB9">
      <w:pPr>
        <w:spacing w:line="360" w:lineRule="auto"/>
        <w:ind w:leftChars="130" w:left="273"/>
      </w:pPr>
      <w:r>
        <w:rPr>
          <w:rFonts w:eastAsia="新宋体" w:hint="eastAsia"/>
          <w:szCs w:val="21"/>
        </w:rPr>
        <w:t>故选：</w:t>
      </w:r>
      <w:r>
        <w:rPr>
          <w:rFonts w:eastAsia="新宋体" w:hint="eastAsia"/>
          <w:szCs w:val="21"/>
        </w:rPr>
        <w:t>ACD</w:t>
      </w:r>
      <w:r>
        <w:rPr>
          <w:rFonts w:eastAsia="新宋体" w:hint="eastAsia"/>
          <w:szCs w:val="21"/>
        </w:rPr>
        <w:t>。</w:t>
      </w:r>
    </w:p>
    <w:p w:rsidR="00537DB9" w:rsidRDefault="00537DB9" w:rsidP="00537DB9">
      <w:pPr>
        <w:spacing w:line="360" w:lineRule="auto"/>
      </w:pPr>
      <w:r>
        <w:rPr>
          <w:rFonts w:eastAsia="新宋体" w:hint="eastAsia"/>
          <w:b/>
          <w:szCs w:val="21"/>
        </w:rPr>
        <w:t>三．实验探究题（共</w:t>
      </w:r>
      <w:r>
        <w:rPr>
          <w:rFonts w:eastAsia="新宋体" w:hint="eastAsia"/>
          <w:b/>
          <w:szCs w:val="21"/>
        </w:rPr>
        <w:t>7</w:t>
      </w:r>
      <w:r>
        <w:rPr>
          <w:rFonts w:eastAsia="新宋体" w:hint="eastAsia"/>
          <w:b/>
          <w:szCs w:val="21"/>
        </w:rPr>
        <w:t>小题）</w:t>
      </w:r>
    </w:p>
    <w:p w:rsidR="00537DB9" w:rsidRDefault="00537DB9" w:rsidP="00537DB9">
      <w:pPr>
        <w:spacing w:line="360" w:lineRule="auto"/>
        <w:ind w:left="273" w:hangingChars="130" w:hanging="273"/>
      </w:pPr>
      <w:r>
        <w:rPr>
          <w:rFonts w:eastAsia="新宋体" w:hint="eastAsia"/>
          <w:szCs w:val="21"/>
        </w:rPr>
        <w:t>8</w:t>
      </w:r>
      <w:r>
        <w:rPr>
          <w:rFonts w:eastAsia="新宋体" w:hint="eastAsia"/>
          <w:szCs w:val="21"/>
        </w:rPr>
        <w:t>．图甲是探究“水沸腾时温度变化的特点”的实验装置。</w:t>
      </w:r>
    </w:p>
    <w:p w:rsidR="00537DB9" w:rsidRDefault="00537DB9" w:rsidP="00537DB9">
      <w:pPr>
        <w:spacing w:line="360" w:lineRule="auto"/>
        <w:ind w:leftChars="130" w:left="273"/>
      </w:pPr>
      <w:r>
        <w:rPr>
          <w:rFonts w:eastAsia="新宋体" w:hint="eastAsia"/>
          <w:noProof/>
          <w:szCs w:val="21"/>
        </w:rPr>
        <w:lastRenderedPageBreak/>
        <w:drawing>
          <wp:inline distT="0" distB="0" distL="0" distR="0">
            <wp:extent cx="6115050" cy="2238375"/>
            <wp:effectExtent l="0" t="0" r="0" b="9525"/>
            <wp:docPr id="38"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2238375"/>
                    </a:xfrm>
                    <a:prstGeom prst="rect">
                      <a:avLst/>
                    </a:prstGeom>
                    <a:noFill/>
                    <a:ln>
                      <a:noFill/>
                    </a:ln>
                  </pic:spPr>
                </pic:pic>
              </a:graphicData>
            </a:graphic>
          </wp:inline>
        </w:drawing>
      </w:r>
    </w:p>
    <w:p w:rsidR="00537DB9" w:rsidRDefault="00537DB9" w:rsidP="00537DB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）除了图甲中的实验器材外，还需要用到的测量工具是</w:t>
      </w:r>
      <w:r>
        <w:rPr>
          <w:rFonts w:eastAsia="新宋体" w:hint="eastAsia"/>
          <w:szCs w:val="21"/>
          <w:u w:val="single"/>
        </w:rPr>
        <w:t xml:space="preserve">　电子停表　</w:t>
      </w:r>
      <w:r>
        <w:rPr>
          <w:rFonts w:eastAsia="新宋体" w:hint="eastAsia"/>
          <w:szCs w:val="21"/>
        </w:rPr>
        <w:t>（选填“刻度尺”或“电子停表”）。</w:t>
      </w:r>
    </w:p>
    <w:p w:rsidR="00537DB9" w:rsidRDefault="00537DB9" w:rsidP="00537DB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）组装实验装置时，应该先调整图甲中</w:t>
      </w:r>
      <w:r>
        <w:rPr>
          <w:rFonts w:eastAsia="新宋体" w:hint="eastAsia"/>
          <w:szCs w:val="21"/>
          <w:u w:val="single"/>
        </w:rPr>
        <w:t xml:space="preserve">　</w:t>
      </w:r>
      <w:r>
        <w:rPr>
          <w:rFonts w:eastAsia="新宋体" w:hint="eastAsia"/>
          <w:szCs w:val="21"/>
          <w:u w:val="single"/>
        </w:rPr>
        <w:t>B</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”）的高度。</w:t>
      </w:r>
    </w:p>
    <w:p w:rsidR="00537DB9" w:rsidRDefault="00537DB9" w:rsidP="00537DB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）小林用相同的装置先后做了两次实验，绘制出如图乙所示的</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两条图线。由图线可知：</w:t>
      </w:r>
    </w:p>
    <w:p w:rsidR="00537DB9" w:rsidRDefault="00537DB9" w:rsidP="00537DB9">
      <w:pPr>
        <w:spacing w:line="360" w:lineRule="auto"/>
        <w:ind w:leftChars="130" w:left="273"/>
      </w:pPr>
      <w:r>
        <w:rPr>
          <w:rFonts w:ascii="Cambria Math" w:eastAsia="Cambria Math" w:hAnsi="Cambria Math"/>
          <w:szCs w:val="21"/>
        </w:rPr>
        <w:t>①</w:t>
      </w:r>
      <w:r>
        <w:rPr>
          <w:rFonts w:eastAsia="新宋体" w:hint="eastAsia"/>
          <w:szCs w:val="21"/>
        </w:rPr>
        <w:t>实验中水的沸点为</w:t>
      </w:r>
      <w:r>
        <w:rPr>
          <w:rFonts w:eastAsia="新宋体" w:hint="eastAsia"/>
          <w:szCs w:val="21"/>
          <w:u w:val="single"/>
        </w:rPr>
        <w:t xml:space="preserve">　</w:t>
      </w:r>
      <w:r>
        <w:rPr>
          <w:rFonts w:eastAsia="新宋体" w:hint="eastAsia"/>
          <w:szCs w:val="21"/>
          <w:u w:val="single"/>
        </w:rPr>
        <w:t>98</w:t>
      </w:r>
      <w:r>
        <w:rPr>
          <w:rFonts w:eastAsia="新宋体" w:hint="eastAsia"/>
          <w:szCs w:val="21"/>
          <w:u w:val="single"/>
        </w:rPr>
        <w:t xml:space="preserve">　</w:t>
      </w:r>
      <w:r>
        <w:rPr>
          <w:rFonts w:eastAsia="新宋体" w:hint="eastAsia"/>
          <w:szCs w:val="21"/>
        </w:rPr>
        <w:t>℃；</w:t>
      </w:r>
    </w:p>
    <w:p w:rsidR="00537DB9" w:rsidRDefault="00537DB9" w:rsidP="00537DB9">
      <w:pPr>
        <w:spacing w:line="360" w:lineRule="auto"/>
        <w:ind w:leftChars="130" w:left="273"/>
      </w:pPr>
      <w:r>
        <w:rPr>
          <w:rFonts w:ascii="Cambria Math" w:eastAsia="Cambria Math" w:hAnsi="Cambria Math"/>
          <w:szCs w:val="21"/>
        </w:rPr>
        <w:t>②</w:t>
      </w:r>
      <w:r>
        <w:rPr>
          <w:rFonts w:eastAsia="新宋体" w:hint="eastAsia"/>
          <w:szCs w:val="21"/>
        </w:rPr>
        <w:t>水沸腾的特点是：继续吸热，温度</w:t>
      </w:r>
      <w:r>
        <w:rPr>
          <w:rFonts w:eastAsia="新宋体" w:hint="eastAsia"/>
          <w:szCs w:val="21"/>
          <w:u w:val="single"/>
        </w:rPr>
        <w:t xml:space="preserve">　保持不变　</w:t>
      </w:r>
      <w:r>
        <w:rPr>
          <w:rFonts w:eastAsia="新宋体" w:hint="eastAsia"/>
          <w:szCs w:val="21"/>
        </w:rPr>
        <w:t>（选填“不断升高”、“保持不变”或“不断降低”）</w:t>
      </w:r>
    </w:p>
    <w:p w:rsidR="00537DB9" w:rsidRDefault="00537DB9" w:rsidP="00537DB9">
      <w:pPr>
        <w:spacing w:line="360" w:lineRule="auto"/>
        <w:ind w:leftChars="130" w:left="273"/>
      </w:pPr>
      <w:r>
        <w:rPr>
          <w:rFonts w:ascii="Cambria Math" w:eastAsia="Cambria Math" w:hAnsi="Cambria Math"/>
          <w:szCs w:val="21"/>
        </w:rPr>
        <w:t>③</w:t>
      </w:r>
      <w:r>
        <w:rPr>
          <w:rFonts w:eastAsia="新宋体" w:hint="eastAsia"/>
          <w:szCs w:val="21"/>
        </w:rPr>
        <w:t>若两次实验所用水的质量分别为</w:t>
      </w:r>
      <w:r>
        <w:rPr>
          <w:rFonts w:eastAsia="新宋体" w:hint="eastAsia"/>
          <w:szCs w:val="21"/>
        </w:rPr>
        <w:t>m</w:t>
      </w:r>
      <w:r>
        <w:rPr>
          <w:rFonts w:eastAsia="新宋体" w:hint="eastAsia"/>
          <w:sz w:val="24"/>
          <w:vertAlign w:val="subscript"/>
        </w:rPr>
        <w:t>a</w:t>
      </w:r>
      <w:r>
        <w:rPr>
          <w:rFonts w:eastAsia="新宋体" w:hint="eastAsia"/>
          <w:szCs w:val="21"/>
        </w:rPr>
        <w:t>、</w:t>
      </w:r>
      <w:proofErr w:type="spellStart"/>
      <w:r>
        <w:rPr>
          <w:rFonts w:eastAsia="新宋体" w:hint="eastAsia"/>
          <w:szCs w:val="21"/>
        </w:rPr>
        <w:t>m</w:t>
      </w:r>
      <w:r>
        <w:rPr>
          <w:rFonts w:eastAsia="新宋体" w:hint="eastAsia"/>
          <w:sz w:val="24"/>
          <w:vertAlign w:val="subscript"/>
        </w:rPr>
        <w:t>b</w:t>
      </w:r>
      <w:proofErr w:type="spellEnd"/>
      <w:r>
        <w:rPr>
          <w:rFonts w:eastAsia="新宋体" w:hint="eastAsia"/>
          <w:szCs w:val="21"/>
        </w:rPr>
        <w:t>，则</w:t>
      </w:r>
      <w:r>
        <w:rPr>
          <w:rFonts w:eastAsia="新宋体" w:hint="eastAsia"/>
          <w:szCs w:val="21"/>
        </w:rPr>
        <w:t>m</w:t>
      </w:r>
      <w:r>
        <w:rPr>
          <w:rFonts w:eastAsia="新宋体" w:hint="eastAsia"/>
          <w:sz w:val="24"/>
          <w:vertAlign w:val="subscript"/>
        </w:rPr>
        <w:t>a</w:t>
      </w:r>
      <w:r>
        <w:rPr>
          <w:rFonts w:eastAsia="新宋体" w:hint="eastAsia"/>
          <w:szCs w:val="21"/>
          <w:u w:val="single"/>
        </w:rPr>
        <w:t xml:space="preserve">　＜　</w:t>
      </w:r>
      <w:proofErr w:type="spellStart"/>
      <w:r>
        <w:rPr>
          <w:rFonts w:eastAsia="新宋体" w:hint="eastAsia"/>
          <w:szCs w:val="21"/>
        </w:rPr>
        <w:t>m</w:t>
      </w:r>
      <w:r>
        <w:rPr>
          <w:rFonts w:eastAsia="新宋体" w:hint="eastAsia"/>
          <w:sz w:val="24"/>
          <w:vertAlign w:val="subscript"/>
        </w:rPr>
        <w:t>b</w:t>
      </w:r>
      <w:proofErr w:type="spellEnd"/>
      <w:r>
        <w:rPr>
          <w:rFonts w:eastAsia="新宋体" w:hint="eastAsia"/>
          <w:szCs w:val="21"/>
        </w:rPr>
        <w:t>（选填“＞”、“＝”或“＜”）。</w:t>
      </w:r>
    </w:p>
    <w:p w:rsidR="00537DB9" w:rsidRDefault="00537DB9" w:rsidP="00537DB9">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）实验中某次温度计的示数如图丙，为</w:t>
      </w:r>
      <w:r>
        <w:rPr>
          <w:rFonts w:eastAsia="新宋体" w:hint="eastAsia"/>
          <w:szCs w:val="21"/>
          <w:u w:val="single"/>
        </w:rPr>
        <w:t xml:space="preserve">　</w:t>
      </w:r>
      <w:r>
        <w:rPr>
          <w:rFonts w:eastAsia="新宋体" w:hint="eastAsia"/>
          <w:szCs w:val="21"/>
          <w:u w:val="single"/>
        </w:rPr>
        <w:t>93</w:t>
      </w:r>
      <w:r>
        <w:rPr>
          <w:rFonts w:eastAsia="新宋体" w:hint="eastAsia"/>
          <w:szCs w:val="21"/>
          <w:u w:val="single"/>
        </w:rPr>
        <w:t xml:space="preserve">　</w:t>
      </w:r>
      <w:r>
        <w:rPr>
          <w:rFonts w:eastAsia="新宋体" w:hint="eastAsia"/>
          <w:szCs w:val="21"/>
        </w:rPr>
        <w:t>℃，此时烧杯内气泡的情况应该是如图丁中的</w:t>
      </w:r>
      <w:r>
        <w:rPr>
          <w:rFonts w:eastAsia="新宋体" w:hint="eastAsia"/>
          <w:szCs w:val="21"/>
          <w:u w:val="single"/>
        </w:rPr>
        <w:t xml:space="preserve">　</w:t>
      </w:r>
      <w:r>
        <w:rPr>
          <w:rFonts w:eastAsia="新宋体" w:hint="eastAsia"/>
          <w:szCs w:val="21"/>
          <w:u w:val="single"/>
        </w:rPr>
        <w:t>B</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”）所示。</w:t>
      </w:r>
    </w:p>
    <w:p w:rsidR="00537DB9" w:rsidRDefault="00537DB9" w:rsidP="00537DB9">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）实验过程中需要测量加热时间，因此需要用到电子停表。</w:t>
      </w:r>
    </w:p>
    <w:p w:rsidR="00537DB9" w:rsidRDefault="00537DB9" w:rsidP="00537DB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）在实验中需要用酒精灯的外焰加热，应从下向上固定实验器材的位置，所以应该先调整图甲中</w:t>
      </w:r>
      <w:r>
        <w:rPr>
          <w:rFonts w:eastAsia="新宋体" w:hint="eastAsia"/>
          <w:szCs w:val="21"/>
        </w:rPr>
        <w:t>B</w:t>
      </w:r>
      <w:r>
        <w:rPr>
          <w:rFonts w:eastAsia="新宋体" w:hint="eastAsia"/>
          <w:szCs w:val="21"/>
        </w:rPr>
        <w:t>的高度。</w:t>
      </w:r>
    </w:p>
    <w:p w:rsidR="00537DB9" w:rsidRDefault="00537DB9" w:rsidP="00537DB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w:t>
      </w:r>
      <w:r>
        <w:rPr>
          <w:rFonts w:ascii="Cambria Math" w:eastAsia="Cambria Math" w:hAnsi="Cambria Math"/>
          <w:szCs w:val="21"/>
        </w:rPr>
        <w:t>①②</w:t>
      </w:r>
      <w:r>
        <w:rPr>
          <w:rFonts w:eastAsia="新宋体" w:hint="eastAsia"/>
          <w:szCs w:val="21"/>
        </w:rPr>
        <w:t>由图象可知，水的沸点是</w:t>
      </w:r>
      <w:r>
        <w:rPr>
          <w:rFonts w:eastAsia="新宋体" w:hint="eastAsia"/>
          <w:szCs w:val="21"/>
        </w:rPr>
        <w:t>98</w:t>
      </w:r>
      <w:r>
        <w:rPr>
          <w:rFonts w:eastAsia="新宋体" w:hint="eastAsia"/>
          <w:szCs w:val="21"/>
        </w:rPr>
        <w:t>℃，且水在沸腾过程中，继续吸收热量但温度不变。</w:t>
      </w:r>
      <w:r>
        <w:rPr>
          <w:rFonts w:ascii="Cambria Math" w:eastAsia="Cambria Math" w:hAnsi="Cambria Math"/>
          <w:szCs w:val="21"/>
        </w:rPr>
        <w:t>③</w:t>
      </w:r>
      <w:r>
        <w:rPr>
          <w:rFonts w:eastAsia="新宋体" w:hint="eastAsia"/>
          <w:szCs w:val="21"/>
        </w:rPr>
        <w:t>由图乙知，</w:t>
      </w:r>
      <w:r>
        <w:rPr>
          <w:rFonts w:eastAsia="新宋体" w:hint="eastAsia"/>
          <w:szCs w:val="21"/>
        </w:rPr>
        <w:t>a</w:t>
      </w:r>
      <w:r>
        <w:rPr>
          <w:rFonts w:eastAsia="新宋体" w:hint="eastAsia"/>
          <w:szCs w:val="21"/>
        </w:rPr>
        <w:t>的初温与</w:t>
      </w:r>
      <w:r>
        <w:rPr>
          <w:rFonts w:eastAsia="新宋体" w:hint="eastAsia"/>
          <w:szCs w:val="21"/>
        </w:rPr>
        <w:t>b</w:t>
      </w:r>
      <w:r>
        <w:rPr>
          <w:rFonts w:eastAsia="新宋体" w:hint="eastAsia"/>
          <w:szCs w:val="21"/>
        </w:rPr>
        <w:t>的初温相同，</w:t>
      </w:r>
      <w:r>
        <w:rPr>
          <w:rFonts w:eastAsia="新宋体" w:hint="eastAsia"/>
          <w:szCs w:val="21"/>
        </w:rPr>
        <w:t>a</w:t>
      </w:r>
      <w:r>
        <w:rPr>
          <w:rFonts w:eastAsia="新宋体" w:hint="eastAsia"/>
          <w:szCs w:val="21"/>
        </w:rPr>
        <w:t>先沸腾，说明吸收的热量相同，</w:t>
      </w:r>
      <w:r>
        <w:rPr>
          <w:rFonts w:eastAsia="新宋体" w:hint="eastAsia"/>
          <w:szCs w:val="21"/>
        </w:rPr>
        <w:t>a</w:t>
      </w:r>
      <w:r>
        <w:rPr>
          <w:rFonts w:eastAsia="新宋体" w:hint="eastAsia"/>
          <w:szCs w:val="21"/>
        </w:rPr>
        <w:t>升高的温度高，根据</w:t>
      </w:r>
      <w:r>
        <w:rPr>
          <w:rFonts w:eastAsia="新宋体" w:hint="eastAsia"/>
          <w:szCs w:val="21"/>
        </w:rPr>
        <w:t>Q</w:t>
      </w:r>
      <w:r>
        <w:rPr>
          <w:rFonts w:eastAsia="新宋体" w:hint="eastAsia"/>
          <w:szCs w:val="21"/>
        </w:rPr>
        <w:t>＝</w:t>
      </w:r>
      <w:r>
        <w:rPr>
          <w:rFonts w:eastAsia="新宋体" w:hint="eastAsia"/>
          <w:szCs w:val="21"/>
        </w:rPr>
        <w:t>cm</w:t>
      </w:r>
      <w:r>
        <w:rPr>
          <w:rFonts w:eastAsia="新宋体" w:hint="eastAsia"/>
          <w:szCs w:val="21"/>
        </w:rPr>
        <w:t>△</w:t>
      </w:r>
      <w:r>
        <w:rPr>
          <w:rFonts w:eastAsia="新宋体" w:hint="eastAsia"/>
          <w:szCs w:val="21"/>
        </w:rPr>
        <w:t>t</w:t>
      </w:r>
      <w:r>
        <w:rPr>
          <w:rFonts w:eastAsia="新宋体" w:hint="eastAsia"/>
          <w:szCs w:val="21"/>
        </w:rPr>
        <w:t>知，</w:t>
      </w:r>
      <w:r>
        <w:rPr>
          <w:rFonts w:eastAsia="新宋体" w:hint="eastAsia"/>
          <w:szCs w:val="21"/>
        </w:rPr>
        <w:t>a</w:t>
      </w:r>
      <w:r>
        <w:rPr>
          <w:rFonts w:eastAsia="新宋体" w:hint="eastAsia"/>
          <w:szCs w:val="21"/>
        </w:rPr>
        <w:t>的质量小。</w:t>
      </w:r>
    </w:p>
    <w:p w:rsidR="00537DB9" w:rsidRDefault="00537DB9" w:rsidP="00537DB9">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）由图丙可知，温度计的分度值为</w:t>
      </w:r>
      <w:r>
        <w:rPr>
          <w:rFonts w:eastAsia="新宋体" w:hint="eastAsia"/>
          <w:szCs w:val="21"/>
        </w:rPr>
        <w:t>1</w:t>
      </w:r>
      <w:r>
        <w:rPr>
          <w:rFonts w:eastAsia="新宋体" w:hint="eastAsia"/>
          <w:szCs w:val="21"/>
        </w:rPr>
        <w:t>℃，则温度计的示数为</w:t>
      </w:r>
      <w:r>
        <w:rPr>
          <w:rFonts w:eastAsia="新宋体" w:hint="eastAsia"/>
          <w:szCs w:val="21"/>
        </w:rPr>
        <w:t>93</w:t>
      </w:r>
      <w:r>
        <w:rPr>
          <w:rFonts w:eastAsia="新宋体" w:hint="eastAsia"/>
          <w:szCs w:val="21"/>
        </w:rPr>
        <w:t>℃；温度未达到水的沸点，此时水没有沸腾。沸腾前，上层的水温度较低，上升的气泡遇低温液化，气泡减小，此时烧杯内气泡的情况应该是如图丁中的</w:t>
      </w:r>
      <w:r>
        <w:rPr>
          <w:rFonts w:eastAsia="新宋体" w:hint="eastAsia"/>
          <w:szCs w:val="21"/>
        </w:rPr>
        <w:t>B</w:t>
      </w:r>
      <w:r>
        <w:rPr>
          <w:rFonts w:eastAsia="新宋体" w:hint="eastAsia"/>
          <w:szCs w:val="21"/>
        </w:rPr>
        <w:t>所示。</w:t>
      </w:r>
    </w:p>
    <w:p w:rsidR="00537DB9" w:rsidRDefault="00537DB9" w:rsidP="00537DB9">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）电子停表；（</w:t>
      </w:r>
      <w:r>
        <w:rPr>
          <w:rFonts w:eastAsia="新宋体" w:hint="eastAsia"/>
          <w:szCs w:val="21"/>
        </w:rPr>
        <w:t>2</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3</w:t>
      </w:r>
      <w:r>
        <w:rPr>
          <w:rFonts w:eastAsia="新宋体" w:hint="eastAsia"/>
          <w:szCs w:val="21"/>
        </w:rPr>
        <w:t>）</w:t>
      </w:r>
      <w:r>
        <w:rPr>
          <w:rFonts w:ascii="Cambria Math" w:eastAsia="Cambria Math" w:hAnsi="Cambria Math"/>
          <w:szCs w:val="21"/>
        </w:rPr>
        <w:t>①</w:t>
      </w:r>
      <w:r>
        <w:rPr>
          <w:rFonts w:eastAsia="新宋体" w:hint="eastAsia"/>
          <w:szCs w:val="21"/>
        </w:rPr>
        <w:t>98</w:t>
      </w:r>
      <w:r>
        <w:rPr>
          <w:rFonts w:eastAsia="新宋体" w:hint="eastAsia"/>
          <w:szCs w:val="21"/>
        </w:rPr>
        <w:t>；</w:t>
      </w:r>
      <w:r>
        <w:rPr>
          <w:rFonts w:ascii="Cambria Math" w:eastAsia="Cambria Math" w:hAnsi="Cambria Math"/>
          <w:szCs w:val="21"/>
        </w:rPr>
        <w:t>②</w:t>
      </w:r>
      <w:r>
        <w:rPr>
          <w:rFonts w:eastAsia="新宋体" w:hint="eastAsia"/>
          <w:szCs w:val="21"/>
        </w:rPr>
        <w:t>保持不变；</w:t>
      </w:r>
      <w:r>
        <w:rPr>
          <w:rFonts w:ascii="Cambria Math" w:eastAsia="Cambria Math" w:hAnsi="Cambria Math"/>
          <w:szCs w:val="21"/>
        </w:rPr>
        <w:t>③</w:t>
      </w:r>
      <w:r>
        <w:rPr>
          <w:rFonts w:eastAsia="新宋体" w:hint="eastAsia"/>
          <w:szCs w:val="21"/>
        </w:rPr>
        <w:t>＜；（</w:t>
      </w:r>
      <w:r>
        <w:rPr>
          <w:rFonts w:eastAsia="新宋体" w:hint="eastAsia"/>
          <w:szCs w:val="21"/>
        </w:rPr>
        <w:t>4</w:t>
      </w:r>
      <w:r>
        <w:rPr>
          <w:rFonts w:eastAsia="新宋体" w:hint="eastAsia"/>
          <w:szCs w:val="21"/>
        </w:rPr>
        <w:t>）</w:t>
      </w:r>
      <w:r>
        <w:rPr>
          <w:rFonts w:eastAsia="新宋体" w:hint="eastAsia"/>
          <w:szCs w:val="21"/>
        </w:rPr>
        <w:t>93</w:t>
      </w:r>
      <w:r>
        <w:rPr>
          <w:rFonts w:eastAsia="新宋体" w:hint="eastAsia"/>
          <w:szCs w:val="21"/>
        </w:rPr>
        <w:t>；</w:t>
      </w:r>
      <w:r>
        <w:rPr>
          <w:rFonts w:eastAsia="新宋体" w:hint="eastAsia"/>
          <w:szCs w:val="21"/>
        </w:rPr>
        <w:t>B</w:t>
      </w:r>
      <w:r>
        <w:rPr>
          <w:rFonts w:eastAsia="新宋体" w:hint="eastAsia"/>
          <w:szCs w:val="21"/>
        </w:rPr>
        <w:t>。</w:t>
      </w:r>
    </w:p>
    <w:p w:rsidR="00537DB9" w:rsidRDefault="00537DB9" w:rsidP="00537DB9">
      <w:pPr>
        <w:spacing w:line="360" w:lineRule="auto"/>
        <w:ind w:left="273" w:hangingChars="130" w:hanging="273"/>
      </w:pPr>
      <w:r>
        <w:rPr>
          <w:rFonts w:eastAsia="新宋体" w:hint="eastAsia"/>
          <w:noProof/>
          <w:szCs w:val="21"/>
        </w:rPr>
        <w:lastRenderedPageBreak/>
        <w:drawing>
          <wp:inline distT="0" distB="0" distL="0" distR="0">
            <wp:extent cx="257175" cy="257175"/>
            <wp:effectExtent l="0" t="0" r="952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9</w:t>
      </w:r>
      <w:r>
        <w:rPr>
          <w:rFonts w:eastAsia="新宋体" w:hint="eastAsia"/>
          <w:szCs w:val="21"/>
        </w:rPr>
        <w:t>．某同学做有关水沸腾的实验，情景如图所示。</w:t>
      </w:r>
    </w:p>
    <w:p w:rsidR="00537DB9" w:rsidRDefault="00537DB9" w:rsidP="00537DB9">
      <w:pPr>
        <w:spacing w:line="360" w:lineRule="auto"/>
        <w:ind w:leftChars="130" w:left="273"/>
      </w:pPr>
      <w:r>
        <w:rPr>
          <w:rFonts w:eastAsia="新宋体" w:hint="eastAsia"/>
          <w:noProof/>
          <w:szCs w:val="21"/>
        </w:rPr>
        <w:drawing>
          <wp:inline distT="0" distB="0" distL="0" distR="0">
            <wp:extent cx="3552825" cy="1466850"/>
            <wp:effectExtent l="0" t="0" r="9525" b="0"/>
            <wp:docPr id="3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52825" cy="1466850"/>
                    </a:xfrm>
                    <a:prstGeom prst="rect">
                      <a:avLst/>
                    </a:prstGeom>
                    <a:noFill/>
                    <a:ln>
                      <a:noFill/>
                    </a:ln>
                  </pic:spPr>
                </pic:pic>
              </a:graphicData>
            </a:graphic>
          </wp:inline>
        </w:drawing>
      </w:r>
    </w:p>
    <w:p w:rsidR="00537DB9" w:rsidRDefault="00537DB9" w:rsidP="00537DB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）根据下表数据，为了完成实验，应选用</w:t>
      </w:r>
      <w:r>
        <w:rPr>
          <w:rFonts w:eastAsia="新宋体" w:hint="eastAsia"/>
          <w:szCs w:val="21"/>
          <w:u w:val="single"/>
        </w:rPr>
        <w:t xml:space="preserve">　水银　</w:t>
      </w:r>
      <w:r>
        <w:rPr>
          <w:rFonts w:eastAsia="新宋体" w:hint="eastAsia"/>
          <w:szCs w:val="21"/>
        </w:rPr>
        <w:t>温度计。此温度计是利用液体</w:t>
      </w:r>
      <w:r>
        <w:rPr>
          <w:rFonts w:eastAsia="新宋体" w:hint="eastAsia"/>
          <w:szCs w:val="21"/>
          <w:u w:val="single"/>
        </w:rPr>
        <w:t xml:space="preserve">　热胀冷缩　</w:t>
      </w:r>
      <w:r>
        <w:rPr>
          <w:rFonts w:eastAsia="新宋体" w:hint="eastAsia"/>
          <w:szCs w:val="21"/>
        </w:rPr>
        <w:t>的性质制成的。</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825"/>
        <w:gridCol w:w="900"/>
        <w:gridCol w:w="1005"/>
      </w:tblGrid>
      <w:tr w:rsidR="00537DB9" w:rsidTr="00741DDC">
        <w:tc>
          <w:tcPr>
            <w:tcW w:w="825" w:type="dxa"/>
          </w:tcPr>
          <w:p w:rsidR="00537DB9" w:rsidRDefault="00537DB9" w:rsidP="00741DDC">
            <w:pPr>
              <w:spacing w:line="360" w:lineRule="auto"/>
              <w:jc w:val="center"/>
              <w:rPr>
                <w:rFonts w:ascii="Calibri" w:hAnsi="Calibri"/>
                <w:szCs w:val="22"/>
              </w:rPr>
            </w:pPr>
            <w:r>
              <w:rPr>
                <w:rFonts w:eastAsia="新宋体" w:hint="eastAsia"/>
                <w:szCs w:val="21"/>
              </w:rPr>
              <w:t>种类</w:t>
            </w:r>
          </w:p>
        </w:tc>
        <w:tc>
          <w:tcPr>
            <w:tcW w:w="900" w:type="dxa"/>
          </w:tcPr>
          <w:p w:rsidR="00537DB9" w:rsidRDefault="00537DB9" w:rsidP="00741DDC">
            <w:pPr>
              <w:spacing w:line="360" w:lineRule="auto"/>
              <w:jc w:val="center"/>
              <w:rPr>
                <w:rFonts w:ascii="Calibri" w:hAnsi="Calibri"/>
                <w:szCs w:val="22"/>
              </w:rPr>
            </w:pPr>
            <w:r>
              <w:rPr>
                <w:rFonts w:eastAsia="新宋体" w:hint="eastAsia"/>
                <w:szCs w:val="21"/>
              </w:rPr>
              <w:t>酒精</w:t>
            </w:r>
          </w:p>
        </w:tc>
        <w:tc>
          <w:tcPr>
            <w:tcW w:w="1005" w:type="dxa"/>
          </w:tcPr>
          <w:p w:rsidR="00537DB9" w:rsidRDefault="00537DB9" w:rsidP="00741DDC">
            <w:pPr>
              <w:spacing w:line="360" w:lineRule="auto"/>
              <w:jc w:val="center"/>
              <w:rPr>
                <w:rFonts w:ascii="Calibri" w:hAnsi="Calibri"/>
                <w:szCs w:val="22"/>
              </w:rPr>
            </w:pPr>
            <w:r>
              <w:rPr>
                <w:rFonts w:eastAsia="新宋体" w:hint="eastAsia"/>
                <w:szCs w:val="21"/>
              </w:rPr>
              <w:t>水银</w:t>
            </w:r>
          </w:p>
        </w:tc>
      </w:tr>
      <w:tr w:rsidR="00537DB9" w:rsidTr="00741DDC">
        <w:tc>
          <w:tcPr>
            <w:tcW w:w="825" w:type="dxa"/>
          </w:tcPr>
          <w:p w:rsidR="00537DB9" w:rsidRDefault="00537DB9" w:rsidP="00741DDC">
            <w:pPr>
              <w:spacing w:line="360" w:lineRule="auto"/>
              <w:jc w:val="center"/>
              <w:rPr>
                <w:rFonts w:ascii="Calibri" w:hAnsi="Calibri"/>
                <w:szCs w:val="22"/>
              </w:rPr>
            </w:pPr>
            <w:r>
              <w:rPr>
                <w:rFonts w:eastAsia="新宋体" w:hint="eastAsia"/>
                <w:szCs w:val="21"/>
              </w:rPr>
              <w:t>沸点</w:t>
            </w:r>
          </w:p>
        </w:tc>
        <w:tc>
          <w:tcPr>
            <w:tcW w:w="900" w:type="dxa"/>
          </w:tcPr>
          <w:p w:rsidR="00537DB9" w:rsidRDefault="00537DB9" w:rsidP="00741DDC">
            <w:pPr>
              <w:spacing w:line="360" w:lineRule="auto"/>
              <w:jc w:val="center"/>
              <w:rPr>
                <w:rFonts w:ascii="Calibri" w:hAnsi="Calibri"/>
                <w:szCs w:val="22"/>
              </w:rPr>
            </w:pPr>
            <w:r>
              <w:rPr>
                <w:rFonts w:eastAsia="新宋体" w:hint="eastAsia"/>
                <w:szCs w:val="21"/>
              </w:rPr>
              <w:t>78</w:t>
            </w:r>
            <w:r>
              <w:rPr>
                <w:rFonts w:eastAsia="新宋体" w:hint="eastAsia"/>
                <w:szCs w:val="21"/>
              </w:rPr>
              <w:t>℃</w:t>
            </w:r>
          </w:p>
        </w:tc>
        <w:tc>
          <w:tcPr>
            <w:tcW w:w="1005" w:type="dxa"/>
          </w:tcPr>
          <w:p w:rsidR="00537DB9" w:rsidRDefault="00537DB9" w:rsidP="00741DDC">
            <w:pPr>
              <w:spacing w:line="360" w:lineRule="auto"/>
              <w:jc w:val="center"/>
              <w:rPr>
                <w:rFonts w:ascii="Calibri" w:hAnsi="Calibri"/>
                <w:szCs w:val="22"/>
              </w:rPr>
            </w:pPr>
            <w:r>
              <w:rPr>
                <w:rFonts w:eastAsia="新宋体" w:hint="eastAsia"/>
                <w:szCs w:val="21"/>
              </w:rPr>
              <w:t>357</w:t>
            </w:r>
            <w:r>
              <w:rPr>
                <w:rFonts w:eastAsia="新宋体" w:hint="eastAsia"/>
                <w:szCs w:val="21"/>
              </w:rPr>
              <w:t>℃</w:t>
            </w:r>
          </w:p>
        </w:tc>
      </w:tr>
    </w:tbl>
    <w:p w:rsidR="00537DB9" w:rsidRDefault="00537DB9" w:rsidP="00537DB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）用图甲的装置加热水，组装此装置的顺序</w:t>
      </w:r>
      <w:r>
        <w:rPr>
          <w:rFonts w:eastAsia="新宋体" w:hint="eastAsia"/>
          <w:szCs w:val="21"/>
          <w:u w:val="single"/>
        </w:rPr>
        <w:t xml:space="preserve">　自下而上　</w:t>
      </w:r>
      <w:r>
        <w:rPr>
          <w:rFonts w:eastAsia="新宋体" w:hint="eastAsia"/>
          <w:szCs w:val="21"/>
        </w:rPr>
        <w:t>（选填“自下而上”或“自上而下”），这样组装的目的是</w:t>
      </w:r>
      <w:r>
        <w:rPr>
          <w:rFonts w:eastAsia="新宋体" w:hint="eastAsia"/>
          <w:szCs w:val="21"/>
          <w:u w:val="single"/>
        </w:rPr>
        <w:t xml:space="preserve">　用酒精灯外焰加热　</w:t>
      </w:r>
      <w:r>
        <w:rPr>
          <w:rFonts w:eastAsia="新宋体" w:hint="eastAsia"/>
          <w:szCs w:val="21"/>
        </w:rPr>
        <w:t>。</w:t>
      </w:r>
    </w:p>
    <w:p w:rsidR="00537DB9" w:rsidRDefault="00537DB9" w:rsidP="00537DB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）小强观察到：沸腾前气泡的情形为图丙中</w:t>
      </w:r>
      <w:r>
        <w:rPr>
          <w:rFonts w:eastAsia="新宋体" w:hint="eastAsia"/>
          <w:szCs w:val="21"/>
          <w:u w:val="single"/>
        </w:rPr>
        <w:t xml:space="preserve">　</w:t>
      </w:r>
      <w:r>
        <w:rPr>
          <w:rFonts w:eastAsia="新宋体" w:hint="eastAsia"/>
          <w:szCs w:val="21"/>
          <w:u w:val="single"/>
        </w:rPr>
        <w:t>B</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”）图。而当水沸腾后撤去酒精灯加热，水不会立即停止沸腾，原因是：</w:t>
      </w:r>
      <w:r>
        <w:rPr>
          <w:rFonts w:eastAsia="新宋体" w:hint="eastAsia"/>
          <w:szCs w:val="21"/>
          <w:u w:val="single"/>
        </w:rPr>
        <w:t xml:space="preserve">　石棉网的余温高于水的沸点，水会继续吸热　</w:t>
      </w:r>
      <w:r>
        <w:rPr>
          <w:rFonts w:eastAsia="新宋体" w:hint="eastAsia"/>
          <w:szCs w:val="21"/>
        </w:rPr>
        <w:t>。</w:t>
      </w:r>
    </w:p>
    <w:p w:rsidR="00537DB9" w:rsidRDefault="00537DB9" w:rsidP="00537DB9">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）如图乙，停止加热后，迅速塞上瓶塞，把烧瓶倒置并向瓶底浇上冷水，会看到烧瓶内的水再次沸腾，这是因浇上冷水后</w:t>
      </w:r>
      <w:r>
        <w:rPr>
          <w:rFonts w:eastAsia="新宋体" w:hint="eastAsia"/>
          <w:szCs w:val="21"/>
          <w:u w:val="single"/>
        </w:rPr>
        <w:t xml:space="preserve">　烧瓶内气压减小，水的沸点降低　</w:t>
      </w:r>
      <w:r>
        <w:rPr>
          <w:rFonts w:eastAsia="新宋体" w:hint="eastAsia"/>
          <w:szCs w:val="21"/>
        </w:rPr>
        <w:t>。</w:t>
      </w:r>
    </w:p>
    <w:p w:rsidR="00537DB9" w:rsidRDefault="00537DB9" w:rsidP="00537DB9">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）酒精的沸点低于水的沸点，故选择水银温度计；实验室常用的温度计，是根据液体的热胀冷缩规律制成的。</w:t>
      </w:r>
    </w:p>
    <w:p w:rsidR="00537DB9" w:rsidRDefault="00537DB9" w:rsidP="00537DB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）用酒精灯加热需要用外焰加热，温度计玻璃泡不能碰触容器底和壁，所以小强组装实验装置的顺序应为自下而上。</w:t>
      </w:r>
    </w:p>
    <w:p w:rsidR="00537DB9" w:rsidRDefault="00537DB9" w:rsidP="00537DB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）沸腾前气泡越往上越小，故</w:t>
      </w:r>
      <w:r>
        <w:rPr>
          <w:rFonts w:eastAsia="新宋体" w:hint="eastAsia"/>
          <w:szCs w:val="21"/>
        </w:rPr>
        <w:t>B</w:t>
      </w:r>
      <w:r>
        <w:rPr>
          <w:rFonts w:eastAsia="新宋体" w:hint="eastAsia"/>
          <w:szCs w:val="21"/>
        </w:rPr>
        <w:t>图的情景符合。而当水沸腾后撤去酒精灯加热，水不会立即停止沸腾，原因是石棉网的余温高于水的沸点，水会继续吸热。</w:t>
      </w:r>
    </w:p>
    <w:p w:rsidR="00537DB9" w:rsidRDefault="00537DB9" w:rsidP="00537DB9">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）当向瓶底浇冷水时，瓶内气体温度突然降低，气压减小，瓶内液面上方气压减小，导致沸点降低，所以水重新沸腾起来的。</w:t>
      </w:r>
    </w:p>
    <w:p w:rsidR="00537DB9" w:rsidRDefault="00537DB9" w:rsidP="00537DB9">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）水银；热胀冷缩；（</w:t>
      </w:r>
      <w:r>
        <w:rPr>
          <w:rFonts w:eastAsia="新宋体" w:hint="eastAsia"/>
          <w:szCs w:val="21"/>
        </w:rPr>
        <w:t>2</w:t>
      </w:r>
      <w:r>
        <w:rPr>
          <w:rFonts w:eastAsia="新宋体" w:hint="eastAsia"/>
          <w:szCs w:val="21"/>
        </w:rPr>
        <w:t>）自下而上；用酒精灯外焰加热；（</w:t>
      </w:r>
      <w:r>
        <w:rPr>
          <w:rFonts w:eastAsia="新宋体" w:hint="eastAsia"/>
          <w:szCs w:val="21"/>
        </w:rPr>
        <w:t>3</w:t>
      </w:r>
      <w:r>
        <w:rPr>
          <w:rFonts w:eastAsia="新宋体" w:hint="eastAsia"/>
          <w:szCs w:val="21"/>
        </w:rPr>
        <w:t>）</w:t>
      </w:r>
      <w:r>
        <w:rPr>
          <w:rFonts w:eastAsia="新宋体" w:hint="eastAsia"/>
          <w:szCs w:val="21"/>
        </w:rPr>
        <w:t>B</w:t>
      </w:r>
      <w:r>
        <w:rPr>
          <w:rFonts w:eastAsia="新宋体" w:hint="eastAsia"/>
          <w:szCs w:val="21"/>
        </w:rPr>
        <w:t>；石棉网的余温高于水的沸点，水会继续吸热；（</w:t>
      </w:r>
      <w:r>
        <w:rPr>
          <w:rFonts w:eastAsia="新宋体" w:hint="eastAsia"/>
          <w:szCs w:val="21"/>
        </w:rPr>
        <w:t>4</w:t>
      </w:r>
      <w:r>
        <w:rPr>
          <w:rFonts w:eastAsia="新宋体" w:hint="eastAsia"/>
          <w:szCs w:val="21"/>
        </w:rPr>
        <w:t>）烧瓶内气压减小，水的沸点降低。</w:t>
      </w:r>
    </w:p>
    <w:p w:rsidR="00537DB9" w:rsidRDefault="00537DB9" w:rsidP="00537DB9">
      <w:pPr>
        <w:spacing w:line="360" w:lineRule="auto"/>
        <w:ind w:left="273" w:hangingChars="130" w:hanging="273"/>
      </w:pPr>
      <w:r>
        <w:rPr>
          <w:rFonts w:eastAsia="新宋体" w:hint="eastAsia"/>
          <w:szCs w:val="21"/>
        </w:rPr>
        <w:t>10</w:t>
      </w:r>
      <w:r>
        <w:rPr>
          <w:rFonts w:eastAsia="新宋体" w:hint="eastAsia"/>
          <w:szCs w:val="21"/>
        </w:rPr>
        <w:t>．如图甲所示，是小明同学探究“水沸腾时温度变化特点”的实验装置。</w:t>
      </w:r>
    </w:p>
    <w:p w:rsidR="00537DB9" w:rsidRDefault="00537DB9" w:rsidP="00537DB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）图甲的实验装置，安装时应按照</w:t>
      </w:r>
      <w:r>
        <w:rPr>
          <w:rFonts w:eastAsia="新宋体" w:hint="eastAsia"/>
          <w:szCs w:val="21"/>
          <w:u w:val="single"/>
        </w:rPr>
        <w:t xml:space="preserve">　由下到上　</w:t>
      </w:r>
      <w:r>
        <w:rPr>
          <w:rFonts w:eastAsia="新宋体" w:hint="eastAsia"/>
          <w:szCs w:val="21"/>
        </w:rPr>
        <w:t>（选填“由上到下”或“由下到上”）</w:t>
      </w:r>
      <w:r>
        <w:rPr>
          <w:rFonts w:eastAsia="新宋体" w:hint="eastAsia"/>
          <w:szCs w:val="21"/>
        </w:rPr>
        <w:lastRenderedPageBreak/>
        <w:t>的顺序；实验中除了图甲的器材之外，还需要的测量工具是</w:t>
      </w:r>
      <w:r>
        <w:rPr>
          <w:rFonts w:eastAsia="新宋体" w:hint="eastAsia"/>
          <w:szCs w:val="21"/>
          <w:u w:val="single"/>
        </w:rPr>
        <w:t xml:space="preserve">　秒表　</w:t>
      </w:r>
      <w:r>
        <w:rPr>
          <w:rFonts w:eastAsia="新宋体" w:hint="eastAsia"/>
          <w:szCs w:val="21"/>
        </w:rPr>
        <w:t>；</w:t>
      </w:r>
    </w:p>
    <w:p w:rsidR="00537DB9" w:rsidRDefault="00537DB9" w:rsidP="00537DB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）关于图甲装置中硬纸板的作用以下说法错误的是</w:t>
      </w:r>
      <w:r>
        <w:rPr>
          <w:rFonts w:eastAsia="新宋体" w:hint="eastAsia"/>
          <w:szCs w:val="21"/>
          <w:u w:val="single"/>
        </w:rPr>
        <w:t xml:space="preserve">　</w:t>
      </w:r>
      <w:r>
        <w:rPr>
          <w:rFonts w:eastAsia="新宋体" w:hint="eastAsia"/>
          <w:szCs w:val="21"/>
          <w:u w:val="single"/>
        </w:rPr>
        <w:t>D</w:t>
      </w:r>
      <w:r>
        <w:rPr>
          <w:rFonts w:eastAsia="新宋体" w:hint="eastAsia"/>
          <w:szCs w:val="21"/>
          <w:u w:val="single"/>
        </w:rPr>
        <w:t xml:space="preserve">　</w:t>
      </w:r>
      <w:r>
        <w:rPr>
          <w:rFonts w:eastAsia="新宋体" w:hint="eastAsia"/>
          <w:szCs w:val="21"/>
        </w:rPr>
        <w:t>（选填标号）；</w:t>
      </w:r>
    </w:p>
    <w:p w:rsidR="00537DB9" w:rsidRDefault="00537DB9" w:rsidP="00537DB9">
      <w:pPr>
        <w:spacing w:line="360" w:lineRule="auto"/>
        <w:ind w:leftChars="130" w:left="273"/>
      </w:pPr>
      <w:r>
        <w:rPr>
          <w:rFonts w:eastAsia="新宋体" w:hint="eastAsia"/>
          <w:szCs w:val="21"/>
        </w:rPr>
        <w:t>A.</w:t>
      </w:r>
      <w:r>
        <w:rPr>
          <w:rFonts w:eastAsia="新宋体" w:hint="eastAsia"/>
          <w:szCs w:val="21"/>
        </w:rPr>
        <w:t>减少热损失</w:t>
      </w:r>
    </w:p>
    <w:p w:rsidR="00537DB9" w:rsidRDefault="00537DB9" w:rsidP="00537DB9">
      <w:pPr>
        <w:spacing w:line="360" w:lineRule="auto"/>
        <w:ind w:leftChars="130" w:left="273"/>
      </w:pPr>
      <w:r>
        <w:rPr>
          <w:rFonts w:eastAsia="新宋体" w:hint="eastAsia"/>
          <w:szCs w:val="21"/>
        </w:rPr>
        <w:t>B.</w:t>
      </w:r>
      <w:r>
        <w:rPr>
          <w:rFonts w:eastAsia="新宋体" w:hint="eastAsia"/>
          <w:szCs w:val="21"/>
        </w:rPr>
        <w:t>有助于固定温度计</w:t>
      </w:r>
    </w:p>
    <w:p w:rsidR="00537DB9" w:rsidRDefault="00537DB9" w:rsidP="00537DB9">
      <w:pPr>
        <w:spacing w:line="360" w:lineRule="auto"/>
        <w:ind w:leftChars="130" w:left="273"/>
      </w:pPr>
      <w:r>
        <w:rPr>
          <w:rFonts w:eastAsia="新宋体" w:hint="eastAsia"/>
          <w:szCs w:val="21"/>
        </w:rPr>
        <w:t>C.</w:t>
      </w:r>
      <w:r>
        <w:rPr>
          <w:rFonts w:eastAsia="新宋体" w:hint="eastAsia"/>
          <w:szCs w:val="21"/>
        </w:rPr>
        <w:t>减少“水雾”的干扰，方便读数</w:t>
      </w:r>
    </w:p>
    <w:p w:rsidR="00537DB9" w:rsidRDefault="00537DB9" w:rsidP="00537DB9">
      <w:pPr>
        <w:spacing w:line="360" w:lineRule="auto"/>
        <w:ind w:leftChars="130" w:left="273"/>
      </w:pPr>
      <w:r>
        <w:rPr>
          <w:rFonts w:eastAsia="新宋体" w:hint="eastAsia"/>
          <w:szCs w:val="21"/>
        </w:rPr>
        <w:t>D.</w:t>
      </w:r>
      <w:r>
        <w:rPr>
          <w:rFonts w:eastAsia="新宋体" w:hint="eastAsia"/>
          <w:szCs w:val="21"/>
        </w:rPr>
        <w:t>减小杯内气压，使水沸腾得更快</w:t>
      </w:r>
    </w:p>
    <w:p w:rsidR="00537DB9" w:rsidRDefault="00537DB9" w:rsidP="00537DB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）小明用质量为</w:t>
      </w:r>
      <w:r>
        <w:rPr>
          <w:rFonts w:eastAsia="新宋体" w:hint="eastAsia"/>
          <w:szCs w:val="21"/>
        </w:rPr>
        <w:t>m</w:t>
      </w:r>
      <w:r>
        <w:rPr>
          <w:rFonts w:eastAsia="新宋体" w:hint="eastAsia"/>
          <w:sz w:val="24"/>
          <w:vertAlign w:val="subscript"/>
        </w:rPr>
        <w:t>1</w:t>
      </w:r>
      <w:r>
        <w:rPr>
          <w:rFonts w:eastAsia="新宋体" w:hint="eastAsia"/>
          <w:szCs w:val="21"/>
        </w:rPr>
        <w:t>的水做实验，根据记录的实验数据，绘出图乙中的</w:t>
      </w:r>
      <w:r>
        <w:rPr>
          <w:rFonts w:eastAsia="新宋体" w:hint="eastAsia"/>
          <w:szCs w:val="21"/>
        </w:rPr>
        <w:t>a</w:t>
      </w:r>
      <w:r>
        <w:rPr>
          <w:rFonts w:eastAsia="新宋体" w:hint="eastAsia"/>
          <w:szCs w:val="21"/>
        </w:rPr>
        <w:t>图线，由</w:t>
      </w:r>
      <w:r>
        <w:rPr>
          <w:rFonts w:eastAsia="新宋体" w:hint="eastAsia"/>
          <w:szCs w:val="21"/>
        </w:rPr>
        <w:t>a</w:t>
      </w:r>
      <w:r>
        <w:rPr>
          <w:rFonts w:eastAsia="新宋体" w:hint="eastAsia"/>
          <w:szCs w:val="21"/>
        </w:rPr>
        <w:t>图象可知：水沸腾时吸收热量，温度</w:t>
      </w:r>
      <w:r>
        <w:rPr>
          <w:rFonts w:eastAsia="新宋体" w:hint="eastAsia"/>
          <w:szCs w:val="21"/>
          <w:u w:val="single"/>
        </w:rPr>
        <w:t xml:space="preserve">　不变　</w:t>
      </w:r>
      <w:r>
        <w:rPr>
          <w:rFonts w:eastAsia="新宋体" w:hint="eastAsia"/>
          <w:szCs w:val="21"/>
        </w:rPr>
        <w:t>；</w:t>
      </w:r>
    </w:p>
    <w:p w:rsidR="00537DB9" w:rsidRDefault="00537DB9" w:rsidP="00537DB9">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）若换用初温相同的质量为</w:t>
      </w:r>
      <w:r>
        <w:rPr>
          <w:rFonts w:eastAsia="新宋体" w:hint="eastAsia"/>
          <w:szCs w:val="21"/>
        </w:rPr>
        <w:t>m</w:t>
      </w:r>
      <w:r>
        <w:rPr>
          <w:rFonts w:eastAsia="新宋体" w:hint="eastAsia"/>
          <w:sz w:val="24"/>
          <w:vertAlign w:val="subscript"/>
        </w:rPr>
        <w:t>2</w:t>
      </w:r>
      <w:r>
        <w:rPr>
          <w:rFonts w:eastAsia="新宋体" w:hint="eastAsia"/>
          <w:szCs w:val="21"/>
        </w:rPr>
        <w:t>（</w:t>
      </w:r>
      <w:proofErr w:type="spellStart"/>
      <w:r>
        <w:rPr>
          <w:rFonts w:eastAsia="新宋体" w:hint="eastAsia"/>
          <w:szCs w:val="21"/>
        </w:rPr>
        <w:t>m</w:t>
      </w:r>
      <w:r>
        <w:rPr>
          <w:rFonts w:eastAsia="新宋体" w:hint="eastAsia"/>
          <w:sz w:val="24"/>
          <w:vertAlign w:val="subscript"/>
        </w:rPr>
        <w:t>2</w:t>
      </w:r>
      <w:proofErr w:type="spellEnd"/>
      <w:r>
        <w:rPr>
          <w:rFonts w:eastAsia="新宋体" w:hint="eastAsia"/>
          <w:szCs w:val="21"/>
        </w:rPr>
        <w:t>＞</w:t>
      </w:r>
      <w:r>
        <w:rPr>
          <w:rFonts w:eastAsia="新宋体" w:hint="eastAsia"/>
          <w:szCs w:val="21"/>
        </w:rPr>
        <w:t>m</w:t>
      </w:r>
      <w:r>
        <w:rPr>
          <w:rFonts w:eastAsia="新宋体" w:hint="eastAsia"/>
          <w:sz w:val="24"/>
          <w:vertAlign w:val="subscript"/>
        </w:rPr>
        <w:t>1</w:t>
      </w:r>
      <w:r>
        <w:rPr>
          <w:rFonts w:eastAsia="新宋体" w:hint="eastAsia"/>
          <w:szCs w:val="21"/>
        </w:rPr>
        <w:t>）的水做实验，得到的图线应是图乙中的</w:t>
      </w:r>
      <w:r>
        <w:rPr>
          <w:rFonts w:eastAsia="新宋体" w:hint="eastAsia"/>
          <w:szCs w:val="21"/>
          <w:u w:val="single"/>
        </w:rPr>
        <w:t xml:space="preserve">　</w:t>
      </w:r>
      <w:r>
        <w:rPr>
          <w:rFonts w:eastAsia="新宋体" w:hint="eastAsia"/>
          <w:szCs w:val="21"/>
          <w:u w:val="single"/>
        </w:rPr>
        <w:t>c</w:t>
      </w:r>
      <w:r>
        <w:rPr>
          <w:rFonts w:eastAsia="新宋体" w:hint="eastAsia"/>
          <w:szCs w:val="21"/>
          <w:u w:val="single"/>
        </w:rPr>
        <w:t xml:space="preserve">　</w:t>
      </w:r>
      <w:r>
        <w:rPr>
          <w:rFonts w:eastAsia="新宋体" w:hint="eastAsia"/>
          <w:szCs w:val="21"/>
        </w:rPr>
        <w:t>。（选填“</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”或“</w:t>
      </w:r>
      <w:r>
        <w:rPr>
          <w:rFonts w:eastAsia="新宋体" w:hint="eastAsia"/>
          <w:szCs w:val="21"/>
        </w:rPr>
        <w:t>d</w:t>
      </w:r>
      <w:r>
        <w:rPr>
          <w:rFonts w:eastAsia="新宋体" w:hint="eastAsia"/>
          <w:szCs w:val="21"/>
        </w:rPr>
        <w:t>”）</w:t>
      </w:r>
    </w:p>
    <w:p w:rsidR="00537DB9" w:rsidRDefault="00537DB9" w:rsidP="00537DB9">
      <w:pPr>
        <w:spacing w:line="360" w:lineRule="auto"/>
        <w:ind w:leftChars="130" w:left="273"/>
      </w:pPr>
      <w:r>
        <w:rPr>
          <w:rFonts w:eastAsia="新宋体" w:hint="eastAsia"/>
          <w:noProof/>
          <w:szCs w:val="21"/>
        </w:rPr>
        <w:drawing>
          <wp:inline distT="0" distB="0" distL="0" distR="0">
            <wp:extent cx="2600325" cy="1895475"/>
            <wp:effectExtent l="0" t="0" r="9525" b="9525"/>
            <wp:docPr id="35"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895475"/>
                    </a:xfrm>
                    <a:prstGeom prst="rect">
                      <a:avLst/>
                    </a:prstGeom>
                    <a:noFill/>
                    <a:ln>
                      <a:noFill/>
                    </a:ln>
                  </pic:spPr>
                </pic:pic>
              </a:graphicData>
            </a:graphic>
          </wp:inline>
        </w:drawing>
      </w:r>
    </w:p>
    <w:p w:rsidR="00537DB9" w:rsidRDefault="00537DB9" w:rsidP="00537DB9">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酒精灯需用外焰加热，所以要先放好酒精灯，再固定铁圈的高度；而温度计的玻璃泡要全部浸没到液体中，且不能碰到容器壁和容器底，所以放好烧杯后，再调节温度计的高度，因此必须按照自下而上的顺序进行；实验过程中需要测量加热时间，因此需要用到秒表；</w:t>
      </w:r>
    </w:p>
    <w:p w:rsidR="00537DB9" w:rsidRDefault="00537DB9" w:rsidP="00537DB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A</w:t>
      </w:r>
      <w:r>
        <w:rPr>
          <w:rFonts w:eastAsia="新宋体" w:hint="eastAsia"/>
          <w:szCs w:val="21"/>
        </w:rPr>
        <w:t>、加盖可以减少对流和辐射散热，减少热量损失，正确；</w:t>
      </w:r>
    </w:p>
    <w:p w:rsidR="00537DB9" w:rsidRDefault="00537DB9" w:rsidP="00537DB9">
      <w:pPr>
        <w:spacing w:line="360" w:lineRule="auto"/>
        <w:ind w:leftChars="130" w:left="273"/>
      </w:pPr>
      <w:r>
        <w:rPr>
          <w:rFonts w:eastAsia="新宋体" w:hint="eastAsia"/>
          <w:szCs w:val="21"/>
        </w:rPr>
        <w:t>B</w:t>
      </w:r>
      <w:r>
        <w:rPr>
          <w:rFonts w:eastAsia="新宋体" w:hint="eastAsia"/>
          <w:szCs w:val="21"/>
        </w:rPr>
        <w:t>、温度计从纸片的小孔穿过，位置更加稳定，正确；</w:t>
      </w:r>
    </w:p>
    <w:p w:rsidR="00537DB9" w:rsidRDefault="00537DB9" w:rsidP="00537DB9">
      <w:pPr>
        <w:spacing w:line="360" w:lineRule="auto"/>
        <w:ind w:leftChars="130" w:left="273"/>
      </w:pPr>
      <w:r>
        <w:rPr>
          <w:rFonts w:eastAsia="新宋体" w:hint="eastAsia"/>
          <w:szCs w:val="21"/>
        </w:rPr>
        <w:t>C</w:t>
      </w:r>
      <w:r>
        <w:rPr>
          <w:rFonts w:eastAsia="新宋体" w:hint="eastAsia"/>
          <w:szCs w:val="21"/>
        </w:rPr>
        <w:t>、加盖后减少了高温水蒸气与温度计的接触，不易在温度计表面发生液化现象，避免液化形成的小水滴妨碍读数，正确；</w:t>
      </w:r>
    </w:p>
    <w:p w:rsidR="00537DB9" w:rsidRDefault="00537DB9" w:rsidP="00537DB9">
      <w:pPr>
        <w:spacing w:line="360" w:lineRule="auto"/>
        <w:ind w:leftChars="130" w:left="273"/>
      </w:pPr>
      <w:r>
        <w:rPr>
          <w:rFonts w:eastAsia="新宋体" w:hint="eastAsia"/>
          <w:szCs w:val="21"/>
        </w:rPr>
        <w:t>D</w:t>
      </w:r>
      <w:r>
        <w:rPr>
          <w:rFonts w:eastAsia="新宋体" w:hint="eastAsia"/>
          <w:szCs w:val="21"/>
        </w:rPr>
        <w:t>、加盖后可使烧杯内气压增大，水的沸点升高，错误。故选</w:t>
      </w:r>
      <w:r>
        <w:rPr>
          <w:rFonts w:eastAsia="新宋体" w:hint="eastAsia"/>
          <w:szCs w:val="21"/>
        </w:rPr>
        <w:t>D</w:t>
      </w:r>
      <w:r>
        <w:rPr>
          <w:rFonts w:eastAsia="新宋体" w:hint="eastAsia"/>
          <w:szCs w:val="21"/>
        </w:rPr>
        <w:t>；</w:t>
      </w:r>
    </w:p>
    <w:p w:rsidR="00537DB9" w:rsidRDefault="00537DB9" w:rsidP="00537DB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）由</w:t>
      </w:r>
      <w:r>
        <w:rPr>
          <w:rFonts w:eastAsia="新宋体" w:hint="eastAsia"/>
          <w:szCs w:val="21"/>
        </w:rPr>
        <w:t>a</w:t>
      </w:r>
      <w:r>
        <w:rPr>
          <w:rFonts w:eastAsia="新宋体" w:hint="eastAsia"/>
          <w:szCs w:val="21"/>
        </w:rPr>
        <w:t>图象可知：水沸腾时温度一直为</w:t>
      </w:r>
      <w:r>
        <w:rPr>
          <w:rFonts w:eastAsia="新宋体" w:hint="eastAsia"/>
          <w:szCs w:val="21"/>
        </w:rPr>
        <w:t>100</w:t>
      </w:r>
      <w:r>
        <w:rPr>
          <w:rFonts w:eastAsia="新宋体" w:hint="eastAsia"/>
          <w:szCs w:val="21"/>
        </w:rPr>
        <w:t>℃；</w:t>
      </w:r>
    </w:p>
    <w:p w:rsidR="00537DB9" w:rsidRDefault="00537DB9" w:rsidP="00537DB9">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）同一气压下水的沸点不变，当用质量大的水做实验，加热的时间变长，得到的图象可能是图乙中的</w:t>
      </w:r>
      <w:r>
        <w:rPr>
          <w:rFonts w:eastAsia="新宋体" w:hint="eastAsia"/>
          <w:szCs w:val="21"/>
        </w:rPr>
        <w:t>c</w:t>
      </w:r>
      <w:r>
        <w:rPr>
          <w:rFonts w:eastAsia="新宋体" w:hint="eastAsia"/>
          <w:szCs w:val="21"/>
        </w:rPr>
        <w:t>。</w:t>
      </w:r>
    </w:p>
    <w:p w:rsidR="00537DB9" w:rsidRDefault="00537DB9" w:rsidP="00537DB9">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）由下到上；秒表；（</w:t>
      </w:r>
      <w:r>
        <w:rPr>
          <w:rFonts w:eastAsia="新宋体" w:hint="eastAsia"/>
          <w:szCs w:val="21"/>
        </w:rPr>
        <w:t>2</w:t>
      </w:r>
      <w:r>
        <w:rPr>
          <w:rFonts w:eastAsia="新宋体" w:hint="eastAsia"/>
          <w:szCs w:val="21"/>
        </w:rPr>
        <w:t>）</w:t>
      </w:r>
      <w:r>
        <w:rPr>
          <w:rFonts w:eastAsia="新宋体" w:hint="eastAsia"/>
          <w:szCs w:val="21"/>
        </w:rPr>
        <w:t>D</w:t>
      </w:r>
      <w:r>
        <w:rPr>
          <w:rFonts w:eastAsia="新宋体" w:hint="eastAsia"/>
          <w:szCs w:val="21"/>
        </w:rPr>
        <w:t>；（</w:t>
      </w:r>
      <w:r>
        <w:rPr>
          <w:rFonts w:eastAsia="新宋体" w:hint="eastAsia"/>
          <w:szCs w:val="21"/>
        </w:rPr>
        <w:t>3</w:t>
      </w:r>
      <w:r>
        <w:rPr>
          <w:rFonts w:eastAsia="新宋体" w:hint="eastAsia"/>
          <w:szCs w:val="21"/>
        </w:rPr>
        <w:t>）保持不变；（</w:t>
      </w:r>
      <w:r>
        <w:rPr>
          <w:rFonts w:eastAsia="新宋体" w:hint="eastAsia"/>
          <w:szCs w:val="21"/>
        </w:rPr>
        <w:t>4</w:t>
      </w:r>
      <w:r>
        <w:rPr>
          <w:rFonts w:eastAsia="新宋体" w:hint="eastAsia"/>
          <w:szCs w:val="21"/>
        </w:rPr>
        <w:t>）</w:t>
      </w:r>
      <w:r>
        <w:rPr>
          <w:rFonts w:eastAsia="新宋体" w:hint="eastAsia"/>
          <w:szCs w:val="21"/>
        </w:rPr>
        <w:t>c</w:t>
      </w:r>
      <w:r>
        <w:rPr>
          <w:rFonts w:eastAsia="新宋体" w:hint="eastAsia"/>
          <w:szCs w:val="21"/>
        </w:rPr>
        <w:t>。</w:t>
      </w:r>
    </w:p>
    <w:p w:rsidR="00537DB9" w:rsidRDefault="00537DB9" w:rsidP="00537DB9">
      <w:pPr>
        <w:spacing w:line="360" w:lineRule="auto"/>
        <w:ind w:left="273" w:hangingChars="130" w:hanging="273"/>
      </w:pPr>
      <w:r>
        <w:rPr>
          <w:rFonts w:eastAsia="新宋体" w:hint="eastAsia"/>
          <w:szCs w:val="21"/>
        </w:rPr>
        <w:lastRenderedPageBreak/>
        <w:t>11</w:t>
      </w:r>
      <w:r>
        <w:rPr>
          <w:rFonts w:eastAsia="新宋体" w:hint="eastAsia"/>
          <w:szCs w:val="21"/>
        </w:rPr>
        <w:t>．小明用图所示的实验装置探究水沸腾时温度变化特点，他根据实验数据绘制的温度与时间关系的图象如图丙中的</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所示；图丁是冬天用电磁灶加热水到沸腾时，断开电源开关前后瞬间观察到的两种情景。请你解答下列问题：</w:t>
      </w:r>
    </w:p>
    <w:p w:rsidR="00537DB9" w:rsidRDefault="00537DB9" w:rsidP="00537DB9">
      <w:pPr>
        <w:spacing w:line="360" w:lineRule="auto"/>
        <w:ind w:leftChars="130" w:left="273"/>
      </w:pPr>
      <w:r>
        <w:rPr>
          <w:rFonts w:eastAsia="新宋体" w:hint="eastAsia"/>
          <w:noProof/>
          <w:szCs w:val="21"/>
        </w:rPr>
        <w:drawing>
          <wp:inline distT="0" distB="0" distL="0" distR="0">
            <wp:extent cx="4686300" cy="1666875"/>
            <wp:effectExtent l="0" t="0" r="0" b="9525"/>
            <wp:docPr id="3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86300" cy="1666875"/>
                    </a:xfrm>
                    <a:prstGeom prst="rect">
                      <a:avLst/>
                    </a:prstGeom>
                    <a:noFill/>
                    <a:ln>
                      <a:noFill/>
                    </a:ln>
                  </pic:spPr>
                </pic:pic>
              </a:graphicData>
            </a:graphic>
          </wp:inline>
        </w:drawing>
      </w:r>
    </w:p>
    <w:p w:rsidR="00537DB9" w:rsidRDefault="00537DB9" w:rsidP="00537DB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）图乙中温度计的示数为</w:t>
      </w:r>
      <w:r>
        <w:rPr>
          <w:rFonts w:eastAsia="新宋体" w:hint="eastAsia"/>
          <w:szCs w:val="21"/>
          <w:u w:val="single"/>
        </w:rPr>
        <w:t xml:space="preserve">　</w:t>
      </w:r>
      <w:r>
        <w:rPr>
          <w:rFonts w:eastAsia="新宋体" w:hint="eastAsia"/>
          <w:szCs w:val="21"/>
          <w:u w:val="single"/>
        </w:rPr>
        <w:t>71</w:t>
      </w:r>
      <w:r>
        <w:rPr>
          <w:rFonts w:eastAsia="新宋体" w:hint="eastAsia"/>
          <w:szCs w:val="21"/>
          <w:u w:val="single"/>
        </w:rPr>
        <w:t xml:space="preserve">　</w:t>
      </w:r>
      <w:r>
        <w:rPr>
          <w:rFonts w:eastAsia="新宋体" w:hint="eastAsia"/>
          <w:szCs w:val="21"/>
        </w:rPr>
        <w:t>℃。</w:t>
      </w:r>
    </w:p>
    <w:p w:rsidR="00537DB9" w:rsidRDefault="00537DB9" w:rsidP="00537DB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）分析图丙可知，水沸腾时，持续吸热，温度</w:t>
      </w:r>
      <w:r>
        <w:rPr>
          <w:rFonts w:eastAsia="新宋体" w:hint="eastAsia"/>
          <w:szCs w:val="21"/>
          <w:u w:val="single"/>
        </w:rPr>
        <w:t xml:space="preserve">　保持不变　</w:t>
      </w:r>
      <w:r>
        <w:rPr>
          <w:rFonts w:eastAsia="新宋体" w:hint="eastAsia"/>
          <w:szCs w:val="21"/>
        </w:rPr>
        <w:t>；图丙中图象</w:t>
      </w:r>
      <w:r>
        <w:rPr>
          <w:rFonts w:eastAsia="新宋体" w:hint="eastAsia"/>
          <w:szCs w:val="21"/>
          <w:u w:val="single"/>
        </w:rPr>
        <w:t xml:space="preserve">　</w:t>
      </w:r>
      <w:r>
        <w:rPr>
          <w:rFonts w:eastAsia="新宋体" w:hint="eastAsia"/>
          <w:szCs w:val="21"/>
          <w:u w:val="single"/>
        </w:rPr>
        <w:t>a</w:t>
      </w:r>
      <w:r>
        <w:rPr>
          <w:rFonts w:eastAsia="新宋体" w:hint="eastAsia"/>
          <w:szCs w:val="21"/>
          <w:u w:val="single"/>
        </w:rPr>
        <w:t>、</w:t>
      </w:r>
      <w:r>
        <w:rPr>
          <w:rFonts w:eastAsia="新宋体" w:hint="eastAsia"/>
          <w:szCs w:val="21"/>
          <w:u w:val="single"/>
        </w:rPr>
        <w:t>b</w:t>
      </w:r>
      <w:r>
        <w:rPr>
          <w:rFonts w:eastAsia="新宋体" w:hint="eastAsia"/>
          <w:szCs w:val="21"/>
          <w:u w:val="single"/>
        </w:rPr>
        <w:t xml:space="preserve">　</w:t>
      </w:r>
      <w:r>
        <w:rPr>
          <w:rFonts w:eastAsia="新宋体" w:hint="eastAsia"/>
          <w:szCs w:val="21"/>
        </w:rPr>
        <w:t>说明实验中水的质量不同。（填“</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”或“</w:t>
      </w:r>
      <w:r>
        <w:rPr>
          <w:rFonts w:eastAsia="新宋体" w:hint="eastAsia"/>
          <w:szCs w:val="21"/>
        </w:rPr>
        <w:t>a</w:t>
      </w:r>
      <w:r>
        <w:rPr>
          <w:rFonts w:eastAsia="新宋体" w:hint="eastAsia"/>
          <w:szCs w:val="21"/>
        </w:rPr>
        <w:t>、</w:t>
      </w:r>
      <w:r>
        <w:rPr>
          <w:rFonts w:eastAsia="新宋体" w:hint="eastAsia"/>
          <w:szCs w:val="21"/>
        </w:rPr>
        <w:t>c</w:t>
      </w:r>
      <w:r>
        <w:rPr>
          <w:rFonts w:eastAsia="新宋体" w:hint="eastAsia"/>
          <w:szCs w:val="21"/>
        </w:rPr>
        <w:t>”）</w:t>
      </w:r>
    </w:p>
    <w:p w:rsidR="00537DB9" w:rsidRDefault="00537DB9" w:rsidP="00537DB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）导致图丁中两种不同现象的本质原因是</w:t>
      </w:r>
      <w:r>
        <w:rPr>
          <w:rFonts w:eastAsia="新宋体" w:hint="eastAsia"/>
          <w:szCs w:val="21"/>
          <w:u w:val="single"/>
        </w:rPr>
        <w:t xml:space="preserve">　外界环境温度　</w:t>
      </w:r>
      <w:r>
        <w:rPr>
          <w:rFonts w:eastAsia="新宋体" w:hint="eastAsia"/>
          <w:szCs w:val="21"/>
        </w:rPr>
        <w:t>不同。</w:t>
      </w:r>
    </w:p>
    <w:p w:rsidR="00537DB9" w:rsidRDefault="00537DB9" w:rsidP="00537DB9">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）据图乙所示，温度计分度值是</w:t>
      </w:r>
      <w:r>
        <w:rPr>
          <w:rFonts w:eastAsia="新宋体" w:hint="eastAsia"/>
          <w:szCs w:val="21"/>
        </w:rPr>
        <w:t>0.1</w:t>
      </w:r>
      <w:r>
        <w:rPr>
          <w:rFonts w:eastAsia="新宋体" w:hint="eastAsia"/>
          <w:szCs w:val="21"/>
        </w:rPr>
        <w:t>℃，示数为</w:t>
      </w:r>
      <w:r>
        <w:rPr>
          <w:rFonts w:eastAsia="新宋体" w:hint="eastAsia"/>
          <w:szCs w:val="21"/>
        </w:rPr>
        <w:t>71</w:t>
      </w:r>
      <w:r>
        <w:rPr>
          <w:rFonts w:eastAsia="新宋体" w:hint="eastAsia"/>
          <w:szCs w:val="21"/>
        </w:rPr>
        <w:t>℃；</w:t>
      </w:r>
    </w:p>
    <w:p w:rsidR="00537DB9" w:rsidRDefault="00537DB9" w:rsidP="00537DB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）由图可知，此时水沸点为</w:t>
      </w:r>
      <w:r>
        <w:rPr>
          <w:rFonts w:eastAsia="新宋体" w:hint="eastAsia"/>
          <w:szCs w:val="21"/>
        </w:rPr>
        <w:t>98</w:t>
      </w:r>
      <w:r>
        <w:rPr>
          <w:rFonts w:eastAsia="新宋体" w:hint="eastAsia"/>
          <w:szCs w:val="21"/>
        </w:rPr>
        <w:t>℃，水在沸腾过程中，持续吸热，温度保持不变；</w:t>
      </w:r>
    </w:p>
    <w:p w:rsidR="00537DB9" w:rsidRDefault="00537DB9" w:rsidP="00537DB9">
      <w:pPr>
        <w:spacing w:line="360" w:lineRule="auto"/>
        <w:ind w:leftChars="130" w:left="273"/>
      </w:pPr>
      <w:r>
        <w:rPr>
          <w:rFonts w:eastAsia="新宋体" w:hint="eastAsia"/>
          <w:szCs w:val="21"/>
        </w:rPr>
        <w:t>由图丙可以看出，</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沸点相同，其中</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初温相同，到沸腾时的时间不同，则两条图线描绘的是“初温相同质量不同的水”的加热情况；</w:t>
      </w:r>
    </w:p>
    <w:p w:rsidR="00537DB9" w:rsidRDefault="00537DB9" w:rsidP="00537DB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）导致图丁中两种不同现象的本质原因是外界环境温度不同，环境温度较高，水蒸气液化程度小，形成的“白气”就较少；而在环境温度较低，水蒸气大量液化，“白气”就增多。</w:t>
      </w:r>
    </w:p>
    <w:p w:rsidR="00537DB9" w:rsidRDefault="00537DB9" w:rsidP="00537DB9">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w:t>
      </w:r>
      <w:r>
        <w:rPr>
          <w:rFonts w:eastAsia="新宋体" w:hint="eastAsia"/>
          <w:szCs w:val="21"/>
        </w:rPr>
        <w:t>71</w:t>
      </w:r>
      <w:r>
        <w:rPr>
          <w:rFonts w:eastAsia="新宋体" w:hint="eastAsia"/>
          <w:szCs w:val="21"/>
        </w:rPr>
        <w:t>；（</w:t>
      </w:r>
      <w:r>
        <w:rPr>
          <w:rFonts w:eastAsia="新宋体" w:hint="eastAsia"/>
          <w:szCs w:val="21"/>
        </w:rPr>
        <w:t>2</w:t>
      </w:r>
      <w:r>
        <w:rPr>
          <w:rFonts w:eastAsia="新宋体" w:hint="eastAsia"/>
          <w:szCs w:val="21"/>
        </w:rPr>
        <w:t>）保持不变；</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3</w:t>
      </w:r>
      <w:r>
        <w:rPr>
          <w:rFonts w:eastAsia="新宋体" w:hint="eastAsia"/>
          <w:szCs w:val="21"/>
        </w:rPr>
        <w:t>）外界环境温度。</w:t>
      </w:r>
    </w:p>
    <w:p w:rsidR="00537DB9" w:rsidRDefault="00537DB9" w:rsidP="00537DB9">
      <w:pPr>
        <w:spacing w:line="360" w:lineRule="auto"/>
        <w:ind w:left="273" w:hangingChars="130" w:hanging="273"/>
      </w:pPr>
      <w:r>
        <w:rPr>
          <w:rFonts w:eastAsia="新宋体" w:hint="eastAsia"/>
          <w:szCs w:val="21"/>
        </w:rPr>
        <w:t>12</w:t>
      </w:r>
      <w:r>
        <w:rPr>
          <w:rFonts w:eastAsia="新宋体" w:hint="eastAsia"/>
          <w:szCs w:val="21"/>
        </w:rPr>
        <w:t>．为了“探究水沸腾时温度变化的特点”，取一定量的水进行实验。</w:t>
      </w:r>
    </w:p>
    <w:p w:rsidR="00537DB9" w:rsidRDefault="00537DB9" w:rsidP="00537DB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）如图甲所示实验装置的组装顺序应为</w:t>
      </w:r>
      <w:r>
        <w:rPr>
          <w:rFonts w:eastAsia="新宋体" w:hint="eastAsia"/>
          <w:szCs w:val="21"/>
          <w:u w:val="single"/>
        </w:rPr>
        <w:t xml:space="preserve">　自下而上　</w:t>
      </w:r>
      <w:r>
        <w:rPr>
          <w:rFonts w:eastAsia="新宋体" w:hint="eastAsia"/>
          <w:szCs w:val="21"/>
        </w:rPr>
        <w:t>（选填“自下而上”或“自上而下”）。</w:t>
      </w:r>
    </w:p>
    <w:p w:rsidR="00537DB9" w:rsidRDefault="00537DB9" w:rsidP="00537DB9">
      <w:pPr>
        <w:spacing w:line="360" w:lineRule="auto"/>
        <w:ind w:leftChars="130" w:left="273"/>
      </w:pPr>
      <w:r>
        <w:rPr>
          <w:rFonts w:eastAsia="新宋体" w:hint="eastAsia"/>
          <w:noProof/>
          <w:szCs w:val="21"/>
        </w:rPr>
        <w:lastRenderedPageBreak/>
        <w:drawing>
          <wp:inline distT="0" distB="0" distL="0" distR="0">
            <wp:extent cx="3962400" cy="2390775"/>
            <wp:effectExtent l="0" t="0" r="0" b="9525"/>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62400" cy="2390775"/>
                    </a:xfrm>
                    <a:prstGeom prst="rect">
                      <a:avLst/>
                    </a:prstGeom>
                    <a:noFill/>
                    <a:ln>
                      <a:noFill/>
                    </a:ln>
                  </pic:spPr>
                </pic:pic>
              </a:graphicData>
            </a:graphic>
          </wp:inline>
        </w:drawing>
      </w:r>
    </w:p>
    <w:p w:rsidR="00537DB9" w:rsidRDefault="00537DB9" w:rsidP="00537DB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）根据表中的实验数据，在图乙中画出水的温度随时间变化的图象。</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050"/>
        <w:gridCol w:w="615"/>
        <w:gridCol w:w="615"/>
        <w:gridCol w:w="615"/>
        <w:gridCol w:w="615"/>
        <w:gridCol w:w="615"/>
        <w:gridCol w:w="615"/>
        <w:gridCol w:w="615"/>
        <w:gridCol w:w="615"/>
        <w:gridCol w:w="615"/>
      </w:tblGrid>
      <w:tr w:rsidR="00537DB9" w:rsidTr="00741DDC">
        <w:tc>
          <w:tcPr>
            <w:tcW w:w="1050" w:type="dxa"/>
          </w:tcPr>
          <w:p w:rsidR="00537DB9" w:rsidRDefault="00537DB9" w:rsidP="00741DDC">
            <w:pPr>
              <w:spacing w:line="360" w:lineRule="auto"/>
              <w:jc w:val="center"/>
              <w:rPr>
                <w:rFonts w:ascii="Calibri" w:hAnsi="Calibri"/>
                <w:szCs w:val="22"/>
              </w:rPr>
            </w:pPr>
            <w:r>
              <w:rPr>
                <w:rFonts w:eastAsia="新宋体" w:hint="eastAsia"/>
                <w:szCs w:val="21"/>
              </w:rPr>
              <w:t>时间</w:t>
            </w:r>
            <w:r>
              <w:rPr>
                <w:rFonts w:eastAsia="新宋体" w:hint="eastAsia"/>
                <w:szCs w:val="21"/>
              </w:rPr>
              <w:t>/min</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0</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1</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2</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3</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4</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5</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6</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7</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8</w:t>
            </w:r>
          </w:p>
        </w:tc>
      </w:tr>
      <w:tr w:rsidR="00537DB9" w:rsidTr="00741DDC">
        <w:tc>
          <w:tcPr>
            <w:tcW w:w="1050" w:type="dxa"/>
          </w:tcPr>
          <w:p w:rsidR="00537DB9" w:rsidRDefault="00537DB9" w:rsidP="00741DDC">
            <w:pPr>
              <w:spacing w:line="360" w:lineRule="auto"/>
              <w:jc w:val="center"/>
              <w:rPr>
                <w:rFonts w:ascii="Calibri" w:hAnsi="Calibri"/>
                <w:szCs w:val="22"/>
              </w:rPr>
            </w:pPr>
            <w:r>
              <w:rPr>
                <w:rFonts w:eastAsia="新宋体" w:hint="eastAsia"/>
                <w:szCs w:val="21"/>
              </w:rPr>
              <w:t>温度</w:t>
            </w:r>
            <w:r>
              <w:rPr>
                <w:rFonts w:eastAsia="新宋体" w:hint="eastAsia"/>
                <w:szCs w:val="21"/>
              </w:rPr>
              <w:t>/</w:t>
            </w:r>
            <w:r>
              <w:rPr>
                <w:rFonts w:eastAsia="新宋体" w:hint="eastAsia"/>
                <w:szCs w:val="21"/>
              </w:rPr>
              <w:t>℃</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90</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92</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94</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96</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98</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99</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99</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99</w:t>
            </w:r>
          </w:p>
        </w:tc>
        <w:tc>
          <w:tcPr>
            <w:tcW w:w="615" w:type="dxa"/>
          </w:tcPr>
          <w:p w:rsidR="00537DB9" w:rsidRDefault="00537DB9" w:rsidP="00741DDC">
            <w:pPr>
              <w:spacing w:line="360" w:lineRule="auto"/>
              <w:jc w:val="center"/>
              <w:rPr>
                <w:rFonts w:ascii="Calibri" w:hAnsi="Calibri"/>
                <w:szCs w:val="22"/>
              </w:rPr>
            </w:pPr>
            <w:r>
              <w:rPr>
                <w:rFonts w:eastAsia="新宋体" w:hint="eastAsia"/>
                <w:szCs w:val="21"/>
              </w:rPr>
              <w:t>99</w:t>
            </w:r>
          </w:p>
        </w:tc>
      </w:tr>
    </w:tbl>
    <w:p w:rsidR="00537DB9" w:rsidRDefault="00537DB9" w:rsidP="00537DB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）根据以上实验数据可知，水的沸点为</w:t>
      </w:r>
      <w:r>
        <w:rPr>
          <w:rFonts w:eastAsia="新宋体" w:hint="eastAsia"/>
          <w:szCs w:val="21"/>
          <w:u w:val="single"/>
        </w:rPr>
        <w:t xml:space="preserve">　</w:t>
      </w:r>
      <w:r>
        <w:rPr>
          <w:rFonts w:eastAsia="新宋体" w:hint="eastAsia"/>
          <w:szCs w:val="21"/>
          <w:u w:val="single"/>
        </w:rPr>
        <w:t>99</w:t>
      </w:r>
      <w:r>
        <w:rPr>
          <w:rFonts w:eastAsia="新宋体" w:hint="eastAsia"/>
          <w:szCs w:val="21"/>
          <w:u w:val="single"/>
        </w:rPr>
        <w:t xml:space="preserve">　</w:t>
      </w:r>
      <w:r>
        <w:rPr>
          <w:rFonts w:eastAsia="新宋体" w:hint="eastAsia"/>
          <w:szCs w:val="21"/>
        </w:rPr>
        <w:t>℃．为提高水的沸点，换用火力更大的酒精灯加热，这种做法</w:t>
      </w:r>
      <w:r>
        <w:rPr>
          <w:rFonts w:eastAsia="新宋体" w:hint="eastAsia"/>
          <w:szCs w:val="21"/>
          <w:u w:val="single"/>
        </w:rPr>
        <w:t xml:space="preserve">　不可行　</w:t>
      </w:r>
      <w:r>
        <w:rPr>
          <w:rFonts w:eastAsia="新宋体" w:hint="eastAsia"/>
          <w:szCs w:val="21"/>
        </w:rPr>
        <w:t>（选填“可行”或“不可行”）。</w:t>
      </w:r>
    </w:p>
    <w:p w:rsidR="00537DB9" w:rsidRDefault="00537DB9" w:rsidP="00537DB9">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）在实验中，要使用酒精灯的外焰加热，温度计的玻璃泡需完全浸没在被测液体中，且不能碰到容器壁或容器底，为了方便安装，需按照自下而上的顺序；</w:t>
      </w:r>
    </w:p>
    <w:p w:rsidR="00537DB9" w:rsidRDefault="00537DB9" w:rsidP="00537DB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）根据实验数据，描点连线，画出图象如下：</w:t>
      </w:r>
    </w:p>
    <w:p w:rsidR="00537DB9" w:rsidRDefault="00537DB9" w:rsidP="00537DB9">
      <w:pPr>
        <w:spacing w:line="360" w:lineRule="auto"/>
        <w:ind w:leftChars="130" w:left="273"/>
      </w:pPr>
    </w:p>
    <w:p w:rsidR="00537DB9" w:rsidRDefault="00537DB9" w:rsidP="00537DB9">
      <w:pPr>
        <w:spacing w:line="360" w:lineRule="auto"/>
        <w:ind w:leftChars="130" w:left="273"/>
      </w:pPr>
      <w:r>
        <w:rPr>
          <w:rFonts w:eastAsia="新宋体" w:hint="eastAsia"/>
          <w:noProof/>
          <w:szCs w:val="21"/>
        </w:rPr>
        <w:drawing>
          <wp:inline distT="0" distB="0" distL="0" distR="0">
            <wp:extent cx="3924300" cy="2352675"/>
            <wp:effectExtent l="0" t="0" r="0" b="9525"/>
            <wp:docPr id="32"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24300" cy="2352675"/>
                    </a:xfrm>
                    <a:prstGeom prst="rect">
                      <a:avLst/>
                    </a:prstGeom>
                    <a:noFill/>
                    <a:ln>
                      <a:noFill/>
                    </a:ln>
                  </pic:spPr>
                </pic:pic>
              </a:graphicData>
            </a:graphic>
          </wp:inline>
        </w:drawing>
      </w:r>
    </w:p>
    <w:p w:rsidR="00537DB9" w:rsidRDefault="00537DB9" w:rsidP="00537DB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）沸腾时温度保持不变，看表格数据可知，为</w:t>
      </w:r>
      <w:r>
        <w:rPr>
          <w:rFonts w:eastAsia="新宋体" w:hint="eastAsia"/>
          <w:szCs w:val="21"/>
        </w:rPr>
        <w:t>99</w:t>
      </w:r>
      <w:r>
        <w:rPr>
          <w:rFonts w:eastAsia="新宋体" w:hint="eastAsia"/>
          <w:szCs w:val="21"/>
        </w:rPr>
        <w:t>摄氏度。水的沸点与大气压强有关，与酒精灯的加热程度无关。</w:t>
      </w:r>
    </w:p>
    <w:p w:rsidR="00537DB9" w:rsidRDefault="00537DB9" w:rsidP="00537DB9">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）自下而上；（</w:t>
      </w:r>
      <w:r>
        <w:rPr>
          <w:rFonts w:eastAsia="新宋体" w:hint="eastAsia"/>
          <w:szCs w:val="21"/>
        </w:rPr>
        <w:t>2</w:t>
      </w:r>
      <w:r>
        <w:rPr>
          <w:rFonts w:eastAsia="新宋体" w:hint="eastAsia"/>
          <w:szCs w:val="21"/>
        </w:rPr>
        <w:t>）如图；（</w:t>
      </w:r>
      <w:r>
        <w:rPr>
          <w:rFonts w:eastAsia="新宋体" w:hint="eastAsia"/>
          <w:szCs w:val="21"/>
        </w:rPr>
        <w:t>3</w:t>
      </w:r>
      <w:r>
        <w:rPr>
          <w:rFonts w:eastAsia="新宋体" w:hint="eastAsia"/>
          <w:szCs w:val="21"/>
        </w:rPr>
        <w:t>）</w:t>
      </w:r>
      <w:r>
        <w:rPr>
          <w:rFonts w:eastAsia="新宋体" w:hint="eastAsia"/>
          <w:szCs w:val="21"/>
        </w:rPr>
        <w:t>99</w:t>
      </w:r>
      <w:r>
        <w:rPr>
          <w:rFonts w:eastAsia="新宋体" w:hint="eastAsia"/>
          <w:szCs w:val="21"/>
        </w:rPr>
        <w:t>；不可行；</w:t>
      </w:r>
    </w:p>
    <w:p w:rsidR="00537DB9" w:rsidRDefault="00537DB9" w:rsidP="00537DB9">
      <w:pPr>
        <w:spacing w:line="360" w:lineRule="auto"/>
        <w:ind w:left="273" w:hangingChars="130" w:hanging="273"/>
      </w:pPr>
      <w:r>
        <w:rPr>
          <w:rFonts w:eastAsia="新宋体" w:hint="eastAsia"/>
          <w:szCs w:val="21"/>
        </w:rPr>
        <w:t>13</w:t>
      </w:r>
      <w:r>
        <w:rPr>
          <w:rFonts w:eastAsia="新宋体" w:hint="eastAsia"/>
          <w:szCs w:val="21"/>
        </w:rPr>
        <w:t>．在探究“水的沸腾”实验中；</w:t>
      </w:r>
    </w:p>
    <w:p w:rsidR="00537DB9" w:rsidRDefault="00537DB9" w:rsidP="00537DB9">
      <w:pPr>
        <w:spacing w:line="360" w:lineRule="auto"/>
        <w:ind w:leftChars="130" w:left="273"/>
      </w:pPr>
      <w:r>
        <w:rPr>
          <w:rFonts w:eastAsia="新宋体" w:hint="eastAsia"/>
          <w:szCs w:val="21"/>
        </w:rPr>
        <w:lastRenderedPageBreak/>
        <w:t>（</w:t>
      </w:r>
      <w:r>
        <w:rPr>
          <w:rFonts w:eastAsia="新宋体" w:hint="eastAsia"/>
          <w:szCs w:val="21"/>
        </w:rPr>
        <w:t>1</w:t>
      </w:r>
      <w:r>
        <w:rPr>
          <w:rFonts w:eastAsia="新宋体" w:hint="eastAsia"/>
          <w:szCs w:val="21"/>
        </w:rPr>
        <w:t>）实验装置如图，实验中还缺少的测量工具是</w:t>
      </w:r>
      <w:r>
        <w:rPr>
          <w:rFonts w:eastAsia="新宋体" w:hint="eastAsia"/>
          <w:szCs w:val="21"/>
          <w:u w:val="single"/>
        </w:rPr>
        <w:t xml:space="preserve">　秒表　</w:t>
      </w:r>
      <w:r>
        <w:rPr>
          <w:rFonts w:eastAsia="新宋体" w:hint="eastAsia"/>
          <w:szCs w:val="21"/>
        </w:rPr>
        <w:t>。</w:t>
      </w:r>
    </w:p>
    <w:p w:rsidR="00537DB9" w:rsidRDefault="00537DB9" w:rsidP="00537DB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）当水沸腾时，观察温度计的示数如图所示，此时水的沸点是</w:t>
      </w:r>
      <w:r>
        <w:rPr>
          <w:rFonts w:eastAsia="新宋体" w:hint="eastAsia"/>
          <w:szCs w:val="21"/>
          <w:u w:val="single"/>
        </w:rPr>
        <w:t xml:space="preserve">　</w:t>
      </w:r>
      <w:r>
        <w:rPr>
          <w:rFonts w:eastAsia="新宋体" w:hint="eastAsia"/>
          <w:szCs w:val="21"/>
          <w:u w:val="single"/>
        </w:rPr>
        <w:t>98</w:t>
      </w:r>
      <w:r>
        <w:rPr>
          <w:rFonts w:eastAsia="新宋体" w:hint="eastAsia"/>
          <w:szCs w:val="21"/>
          <w:u w:val="single"/>
        </w:rPr>
        <w:t xml:space="preserve">　</w:t>
      </w:r>
      <w:r>
        <w:rPr>
          <w:rFonts w:eastAsia="新宋体" w:hint="eastAsia"/>
          <w:szCs w:val="21"/>
        </w:rPr>
        <w:t>℃；如果继续给沸腾的水加热，水的温度将</w:t>
      </w:r>
      <w:r>
        <w:rPr>
          <w:rFonts w:eastAsia="新宋体" w:hint="eastAsia"/>
          <w:szCs w:val="21"/>
          <w:u w:val="single"/>
        </w:rPr>
        <w:t xml:space="preserve">　保持不变　</w:t>
      </w:r>
      <w:r>
        <w:rPr>
          <w:rFonts w:eastAsia="新宋体" w:hint="eastAsia"/>
          <w:szCs w:val="21"/>
        </w:rPr>
        <w:t>。</w:t>
      </w:r>
    </w:p>
    <w:p w:rsidR="00537DB9" w:rsidRDefault="00537DB9" w:rsidP="00537DB9">
      <w:pPr>
        <w:spacing w:line="360" w:lineRule="auto"/>
        <w:ind w:leftChars="130" w:left="273"/>
      </w:pPr>
      <w:r>
        <w:rPr>
          <w:rFonts w:eastAsia="新宋体" w:hint="eastAsia"/>
          <w:noProof/>
          <w:szCs w:val="21"/>
        </w:rPr>
        <w:drawing>
          <wp:inline distT="0" distB="0" distL="0" distR="0">
            <wp:extent cx="1390650" cy="1104900"/>
            <wp:effectExtent l="0" t="0" r="0" b="0"/>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90650" cy="1104900"/>
                    </a:xfrm>
                    <a:prstGeom prst="rect">
                      <a:avLst/>
                    </a:prstGeom>
                    <a:noFill/>
                    <a:ln>
                      <a:noFill/>
                    </a:ln>
                  </pic:spPr>
                </pic:pic>
              </a:graphicData>
            </a:graphic>
          </wp:inline>
        </w:drawing>
      </w:r>
    </w:p>
    <w:p w:rsidR="00537DB9" w:rsidRDefault="00537DB9" w:rsidP="00537DB9">
      <w:pPr>
        <w:spacing w:line="360" w:lineRule="auto"/>
        <w:ind w:leftChars="130" w:left="273"/>
      </w:pPr>
      <w:r>
        <w:rPr>
          <w:rFonts w:eastAsia="新宋体" w:hint="eastAsia"/>
          <w:color w:val="0000FF"/>
          <w:szCs w:val="21"/>
        </w:rPr>
        <w:t>【解答】</w:t>
      </w:r>
      <w:r>
        <w:rPr>
          <w:rFonts w:eastAsia="新宋体" w:hint="eastAsia"/>
          <w:szCs w:val="21"/>
        </w:rPr>
        <w:t>解：</w:t>
      </w:r>
    </w:p>
    <w:p w:rsidR="00537DB9" w:rsidRDefault="00537DB9" w:rsidP="00537DB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）该实验还需要记录加热时间，还需要的测量工具是停表；</w:t>
      </w:r>
    </w:p>
    <w:p w:rsidR="00537DB9" w:rsidRDefault="00537DB9" w:rsidP="00537DB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）该温度计的分度值是</w:t>
      </w:r>
      <w:r>
        <w:rPr>
          <w:rFonts w:eastAsia="新宋体" w:hint="eastAsia"/>
          <w:szCs w:val="21"/>
        </w:rPr>
        <w:t>1</w:t>
      </w:r>
      <w:r>
        <w:rPr>
          <w:rFonts w:eastAsia="新宋体" w:hint="eastAsia"/>
          <w:szCs w:val="21"/>
        </w:rPr>
        <w:t>℃，所以此时的示数是</w:t>
      </w:r>
      <w:r>
        <w:rPr>
          <w:rFonts w:eastAsia="新宋体" w:hint="eastAsia"/>
          <w:szCs w:val="21"/>
        </w:rPr>
        <w:t>98</w:t>
      </w:r>
      <w:r>
        <w:rPr>
          <w:rFonts w:eastAsia="新宋体" w:hint="eastAsia"/>
          <w:szCs w:val="21"/>
        </w:rPr>
        <w:t>℃，故水的沸点是</w:t>
      </w:r>
      <w:r>
        <w:rPr>
          <w:rFonts w:eastAsia="新宋体" w:hint="eastAsia"/>
          <w:szCs w:val="21"/>
        </w:rPr>
        <w:t>98</w:t>
      </w:r>
      <w:r>
        <w:rPr>
          <w:rFonts w:eastAsia="新宋体" w:hint="eastAsia"/>
          <w:szCs w:val="21"/>
        </w:rPr>
        <w:t>℃，水沸腾的条件有两个：一是到达沸点，二是不断吸收热量，在沸腾时，温度保持不变；水沸腾时，吸收热量，但温度不变；</w:t>
      </w:r>
    </w:p>
    <w:p w:rsidR="00537DB9" w:rsidRDefault="00537DB9" w:rsidP="00537DB9">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）秒表；（</w:t>
      </w:r>
      <w:r>
        <w:rPr>
          <w:rFonts w:eastAsia="新宋体" w:hint="eastAsia"/>
          <w:szCs w:val="21"/>
        </w:rPr>
        <w:t>2</w:t>
      </w:r>
      <w:r>
        <w:rPr>
          <w:rFonts w:eastAsia="新宋体" w:hint="eastAsia"/>
          <w:szCs w:val="21"/>
        </w:rPr>
        <w:t>）</w:t>
      </w:r>
      <w:r>
        <w:rPr>
          <w:rFonts w:eastAsia="新宋体" w:hint="eastAsia"/>
          <w:szCs w:val="21"/>
        </w:rPr>
        <w:t>98</w:t>
      </w:r>
      <w:r>
        <w:rPr>
          <w:rFonts w:eastAsia="新宋体" w:hint="eastAsia"/>
          <w:szCs w:val="21"/>
        </w:rPr>
        <w:t>；保持不变。</w:t>
      </w:r>
    </w:p>
    <w:p w:rsidR="00537DB9" w:rsidRDefault="00537DB9" w:rsidP="00537DB9">
      <w:pPr>
        <w:spacing w:line="360" w:lineRule="auto"/>
        <w:ind w:left="273" w:hangingChars="130" w:hanging="273"/>
      </w:pPr>
      <w:r>
        <w:rPr>
          <w:rFonts w:eastAsia="新宋体" w:hint="eastAsia"/>
          <w:szCs w:val="21"/>
        </w:rPr>
        <w:t>14</w:t>
      </w:r>
      <w:r>
        <w:rPr>
          <w:rFonts w:eastAsia="新宋体" w:hint="eastAsia"/>
          <w:szCs w:val="21"/>
        </w:rPr>
        <w:t>．物理实验小组用如图所示的装置探究“水的沸腾”实验：</w:t>
      </w:r>
    </w:p>
    <w:p w:rsidR="00537DB9" w:rsidRDefault="00537DB9" w:rsidP="00537DB9">
      <w:pPr>
        <w:spacing w:line="360" w:lineRule="auto"/>
        <w:ind w:leftChars="130" w:left="273"/>
      </w:pPr>
      <w:r>
        <w:rPr>
          <w:rFonts w:eastAsia="新宋体" w:hint="eastAsia"/>
          <w:szCs w:val="21"/>
        </w:rPr>
        <w:t>表</w:t>
      </w:r>
      <w:r>
        <w:rPr>
          <w:rFonts w:eastAsia="新宋体" w:hint="eastAsia"/>
          <w:szCs w:val="21"/>
        </w:rPr>
        <w:t>1</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665"/>
        <w:gridCol w:w="1695"/>
        <w:gridCol w:w="1845"/>
      </w:tblGrid>
      <w:tr w:rsidR="00537DB9" w:rsidTr="00741DDC">
        <w:tc>
          <w:tcPr>
            <w:tcW w:w="1665" w:type="dxa"/>
          </w:tcPr>
          <w:p w:rsidR="00537DB9" w:rsidRDefault="00537DB9" w:rsidP="00741DDC">
            <w:pPr>
              <w:spacing w:line="360" w:lineRule="auto"/>
              <w:jc w:val="center"/>
              <w:rPr>
                <w:rFonts w:ascii="Calibri" w:hAnsi="Calibri"/>
                <w:szCs w:val="22"/>
              </w:rPr>
            </w:pPr>
            <w:r>
              <w:rPr>
                <w:rFonts w:eastAsia="新宋体" w:hint="eastAsia"/>
                <w:szCs w:val="21"/>
              </w:rPr>
              <w:t>测温物质</w:t>
            </w:r>
          </w:p>
        </w:tc>
        <w:tc>
          <w:tcPr>
            <w:tcW w:w="1695" w:type="dxa"/>
          </w:tcPr>
          <w:p w:rsidR="00537DB9" w:rsidRDefault="00537DB9" w:rsidP="00741DDC">
            <w:pPr>
              <w:spacing w:line="360" w:lineRule="auto"/>
              <w:jc w:val="center"/>
              <w:rPr>
                <w:rFonts w:ascii="Calibri" w:hAnsi="Calibri"/>
                <w:szCs w:val="22"/>
              </w:rPr>
            </w:pPr>
            <w:r>
              <w:rPr>
                <w:rFonts w:eastAsia="新宋体" w:hint="eastAsia"/>
                <w:szCs w:val="21"/>
              </w:rPr>
              <w:t>凝固点</w:t>
            </w:r>
            <w:r>
              <w:rPr>
                <w:rFonts w:eastAsia="新宋体" w:hint="eastAsia"/>
                <w:szCs w:val="21"/>
              </w:rPr>
              <w:t>/</w:t>
            </w:r>
            <w:r>
              <w:rPr>
                <w:rFonts w:eastAsia="新宋体" w:hint="eastAsia"/>
                <w:szCs w:val="21"/>
              </w:rPr>
              <w:t>℃</w:t>
            </w:r>
          </w:p>
        </w:tc>
        <w:tc>
          <w:tcPr>
            <w:tcW w:w="1845" w:type="dxa"/>
          </w:tcPr>
          <w:p w:rsidR="00537DB9" w:rsidRDefault="00537DB9" w:rsidP="00741DDC">
            <w:pPr>
              <w:spacing w:line="360" w:lineRule="auto"/>
              <w:jc w:val="center"/>
              <w:rPr>
                <w:rFonts w:ascii="Calibri" w:hAnsi="Calibri"/>
                <w:szCs w:val="22"/>
              </w:rPr>
            </w:pPr>
            <w:r>
              <w:rPr>
                <w:rFonts w:eastAsia="新宋体" w:hint="eastAsia"/>
                <w:szCs w:val="21"/>
              </w:rPr>
              <w:t>沸点</w:t>
            </w:r>
            <w:r>
              <w:rPr>
                <w:rFonts w:eastAsia="新宋体" w:hint="eastAsia"/>
                <w:szCs w:val="21"/>
              </w:rPr>
              <w:t>/</w:t>
            </w:r>
            <w:r>
              <w:rPr>
                <w:rFonts w:eastAsia="新宋体" w:hint="eastAsia"/>
                <w:szCs w:val="21"/>
              </w:rPr>
              <w:t>℃</w:t>
            </w:r>
          </w:p>
        </w:tc>
      </w:tr>
      <w:tr w:rsidR="00537DB9" w:rsidTr="00741DDC">
        <w:tc>
          <w:tcPr>
            <w:tcW w:w="1665" w:type="dxa"/>
          </w:tcPr>
          <w:p w:rsidR="00537DB9" w:rsidRDefault="00537DB9" w:rsidP="00741DDC">
            <w:pPr>
              <w:spacing w:line="360" w:lineRule="auto"/>
              <w:jc w:val="center"/>
              <w:rPr>
                <w:rFonts w:ascii="Calibri" w:hAnsi="Calibri"/>
                <w:szCs w:val="22"/>
              </w:rPr>
            </w:pPr>
            <w:r>
              <w:rPr>
                <w:rFonts w:eastAsia="新宋体" w:hint="eastAsia"/>
                <w:szCs w:val="21"/>
              </w:rPr>
              <w:t>水银</w:t>
            </w:r>
          </w:p>
        </w:tc>
        <w:tc>
          <w:tcPr>
            <w:tcW w:w="1695" w:type="dxa"/>
          </w:tcPr>
          <w:p w:rsidR="00537DB9" w:rsidRDefault="00537DB9" w:rsidP="00741DDC">
            <w:pPr>
              <w:spacing w:line="360" w:lineRule="auto"/>
              <w:jc w:val="center"/>
              <w:rPr>
                <w:rFonts w:ascii="Calibri" w:hAnsi="Calibri"/>
                <w:szCs w:val="22"/>
              </w:rPr>
            </w:pPr>
            <w:r>
              <w:rPr>
                <w:rFonts w:eastAsia="新宋体" w:hint="eastAsia"/>
                <w:szCs w:val="21"/>
              </w:rPr>
              <w:t>﹣</w:t>
            </w:r>
            <w:r>
              <w:rPr>
                <w:rFonts w:eastAsia="新宋体" w:hint="eastAsia"/>
                <w:szCs w:val="21"/>
              </w:rPr>
              <w:t>39</w:t>
            </w:r>
          </w:p>
        </w:tc>
        <w:tc>
          <w:tcPr>
            <w:tcW w:w="1845" w:type="dxa"/>
          </w:tcPr>
          <w:p w:rsidR="00537DB9" w:rsidRDefault="00537DB9" w:rsidP="00741DDC">
            <w:pPr>
              <w:spacing w:line="360" w:lineRule="auto"/>
              <w:jc w:val="center"/>
              <w:rPr>
                <w:rFonts w:ascii="Calibri" w:hAnsi="Calibri"/>
                <w:szCs w:val="22"/>
              </w:rPr>
            </w:pPr>
            <w:r>
              <w:rPr>
                <w:rFonts w:eastAsia="新宋体" w:hint="eastAsia"/>
                <w:szCs w:val="21"/>
              </w:rPr>
              <w:t>357</w:t>
            </w:r>
          </w:p>
        </w:tc>
      </w:tr>
      <w:tr w:rsidR="00537DB9" w:rsidTr="00741DDC">
        <w:tc>
          <w:tcPr>
            <w:tcW w:w="1665" w:type="dxa"/>
          </w:tcPr>
          <w:p w:rsidR="00537DB9" w:rsidRDefault="00537DB9" w:rsidP="00741DDC">
            <w:pPr>
              <w:spacing w:line="360" w:lineRule="auto"/>
              <w:jc w:val="center"/>
              <w:rPr>
                <w:rFonts w:ascii="Calibri" w:hAnsi="Calibri"/>
                <w:szCs w:val="22"/>
              </w:rPr>
            </w:pPr>
            <w:r>
              <w:rPr>
                <w:rFonts w:eastAsia="新宋体" w:hint="eastAsia"/>
                <w:szCs w:val="21"/>
              </w:rPr>
              <w:t>酒精</w:t>
            </w:r>
          </w:p>
        </w:tc>
        <w:tc>
          <w:tcPr>
            <w:tcW w:w="1695" w:type="dxa"/>
          </w:tcPr>
          <w:p w:rsidR="00537DB9" w:rsidRDefault="00537DB9" w:rsidP="00741DDC">
            <w:pPr>
              <w:spacing w:line="360" w:lineRule="auto"/>
              <w:jc w:val="center"/>
              <w:rPr>
                <w:rFonts w:ascii="Calibri" w:hAnsi="Calibri"/>
                <w:szCs w:val="22"/>
              </w:rPr>
            </w:pPr>
            <w:r>
              <w:rPr>
                <w:rFonts w:eastAsia="新宋体" w:hint="eastAsia"/>
                <w:szCs w:val="21"/>
              </w:rPr>
              <w:t>﹣</w:t>
            </w:r>
            <w:r>
              <w:rPr>
                <w:rFonts w:eastAsia="新宋体" w:hint="eastAsia"/>
                <w:szCs w:val="21"/>
              </w:rPr>
              <w:t>117</w:t>
            </w:r>
          </w:p>
        </w:tc>
        <w:tc>
          <w:tcPr>
            <w:tcW w:w="1845" w:type="dxa"/>
          </w:tcPr>
          <w:p w:rsidR="00537DB9" w:rsidRDefault="00537DB9" w:rsidP="00741DDC">
            <w:pPr>
              <w:spacing w:line="360" w:lineRule="auto"/>
              <w:jc w:val="center"/>
              <w:rPr>
                <w:rFonts w:ascii="Calibri" w:hAnsi="Calibri"/>
                <w:szCs w:val="22"/>
              </w:rPr>
            </w:pPr>
            <w:r>
              <w:rPr>
                <w:rFonts w:eastAsia="新宋体" w:hint="eastAsia"/>
                <w:szCs w:val="21"/>
              </w:rPr>
              <w:t>78</w:t>
            </w:r>
          </w:p>
        </w:tc>
      </w:tr>
    </w:tbl>
    <w:p w:rsidR="00537DB9" w:rsidRDefault="00537DB9" w:rsidP="00537DB9">
      <w:pPr>
        <w:spacing w:line="360" w:lineRule="auto"/>
        <w:ind w:leftChars="130" w:left="273"/>
      </w:pPr>
      <w:r>
        <w:rPr>
          <w:rFonts w:eastAsia="新宋体" w:hint="eastAsia"/>
          <w:szCs w:val="21"/>
        </w:rPr>
        <w:t>表</w:t>
      </w:r>
      <w:r>
        <w:rPr>
          <w:rFonts w:eastAsia="新宋体" w:hint="eastAsia"/>
          <w:szCs w:val="21"/>
        </w:rPr>
        <w:t>2</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901"/>
        <w:gridCol w:w="889"/>
        <w:gridCol w:w="888"/>
        <w:gridCol w:w="888"/>
        <w:gridCol w:w="888"/>
        <w:gridCol w:w="908"/>
        <w:gridCol w:w="908"/>
        <w:gridCol w:w="908"/>
        <w:gridCol w:w="908"/>
      </w:tblGrid>
      <w:tr w:rsidR="00537DB9" w:rsidTr="00741DDC">
        <w:tc>
          <w:tcPr>
            <w:tcW w:w="1035" w:type="dxa"/>
          </w:tcPr>
          <w:p w:rsidR="00537DB9" w:rsidRDefault="00537DB9" w:rsidP="00741DDC">
            <w:pPr>
              <w:spacing w:line="360" w:lineRule="auto"/>
              <w:jc w:val="center"/>
              <w:rPr>
                <w:rFonts w:ascii="Calibri" w:hAnsi="Calibri"/>
                <w:szCs w:val="22"/>
              </w:rPr>
            </w:pPr>
            <w:r>
              <w:rPr>
                <w:rFonts w:eastAsia="新宋体" w:hint="eastAsia"/>
                <w:szCs w:val="21"/>
              </w:rPr>
              <w:t>时间</w:t>
            </w:r>
            <w:r>
              <w:rPr>
                <w:rFonts w:eastAsia="新宋体" w:hint="eastAsia"/>
                <w:szCs w:val="21"/>
              </w:rPr>
              <w:t>/s</w:t>
            </w:r>
          </w:p>
        </w:tc>
        <w:tc>
          <w:tcPr>
            <w:tcW w:w="1035" w:type="dxa"/>
          </w:tcPr>
          <w:p w:rsidR="00537DB9" w:rsidRDefault="00537DB9" w:rsidP="00741DDC">
            <w:pPr>
              <w:spacing w:line="360" w:lineRule="auto"/>
              <w:jc w:val="center"/>
              <w:rPr>
                <w:rFonts w:ascii="Calibri" w:hAnsi="Calibri"/>
                <w:szCs w:val="22"/>
              </w:rPr>
            </w:pPr>
            <w:r>
              <w:rPr>
                <w:rFonts w:eastAsia="新宋体" w:hint="eastAsia"/>
                <w:szCs w:val="21"/>
              </w:rPr>
              <w:t>0</w:t>
            </w:r>
          </w:p>
        </w:tc>
        <w:tc>
          <w:tcPr>
            <w:tcW w:w="1035" w:type="dxa"/>
          </w:tcPr>
          <w:p w:rsidR="00537DB9" w:rsidRDefault="00537DB9" w:rsidP="00741DDC">
            <w:pPr>
              <w:spacing w:line="360" w:lineRule="auto"/>
              <w:jc w:val="center"/>
              <w:rPr>
                <w:rFonts w:ascii="Calibri" w:hAnsi="Calibri"/>
                <w:szCs w:val="22"/>
              </w:rPr>
            </w:pPr>
            <w:r>
              <w:rPr>
                <w:rFonts w:eastAsia="新宋体" w:hint="eastAsia"/>
                <w:szCs w:val="21"/>
              </w:rPr>
              <w:t>30</w:t>
            </w:r>
          </w:p>
        </w:tc>
        <w:tc>
          <w:tcPr>
            <w:tcW w:w="1035" w:type="dxa"/>
          </w:tcPr>
          <w:p w:rsidR="00537DB9" w:rsidRDefault="00537DB9" w:rsidP="00741DDC">
            <w:pPr>
              <w:spacing w:line="360" w:lineRule="auto"/>
              <w:jc w:val="center"/>
              <w:rPr>
                <w:rFonts w:ascii="Calibri" w:hAnsi="Calibri"/>
                <w:szCs w:val="22"/>
              </w:rPr>
            </w:pPr>
            <w:r>
              <w:rPr>
                <w:rFonts w:eastAsia="新宋体" w:hint="eastAsia"/>
                <w:szCs w:val="21"/>
              </w:rPr>
              <w:t>60</w:t>
            </w:r>
          </w:p>
        </w:tc>
        <w:tc>
          <w:tcPr>
            <w:tcW w:w="1035" w:type="dxa"/>
          </w:tcPr>
          <w:p w:rsidR="00537DB9" w:rsidRDefault="00537DB9" w:rsidP="00741DDC">
            <w:pPr>
              <w:spacing w:line="360" w:lineRule="auto"/>
              <w:jc w:val="center"/>
              <w:rPr>
                <w:rFonts w:ascii="Calibri" w:hAnsi="Calibri"/>
                <w:szCs w:val="22"/>
              </w:rPr>
            </w:pPr>
            <w:r>
              <w:rPr>
                <w:rFonts w:eastAsia="新宋体" w:hint="eastAsia"/>
                <w:szCs w:val="21"/>
              </w:rPr>
              <w:t>90</w:t>
            </w:r>
          </w:p>
        </w:tc>
        <w:tc>
          <w:tcPr>
            <w:tcW w:w="1035" w:type="dxa"/>
          </w:tcPr>
          <w:p w:rsidR="00537DB9" w:rsidRDefault="00537DB9" w:rsidP="00741DDC">
            <w:pPr>
              <w:spacing w:line="360" w:lineRule="auto"/>
              <w:jc w:val="center"/>
              <w:rPr>
                <w:rFonts w:ascii="Calibri" w:hAnsi="Calibri"/>
                <w:szCs w:val="22"/>
              </w:rPr>
            </w:pPr>
            <w:r>
              <w:rPr>
                <w:rFonts w:eastAsia="新宋体" w:hint="eastAsia"/>
                <w:szCs w:val="21"/>
              </w:rPr>
              <w:t>120</w:t>
            </w:r>
          </w:p>
        </w:tc>
        <w:tc>
          <w:tcPr>
            <w:tcW w:w="1035" w:type="dxa"/>
          </w:tcPr>
          <w:p w:rsidR="00537DB9" w:rsidRDefault="00537DB9" w:rsidP="00741DDC">
            <w:pPr>
              <w:spacing w:line="360" w:lineRule="auto"/>
              <w:jc w:val="center"/>
              <w:rPr>
                <w:rFonts w:ascii="Calibri" w:hAnsi="Calibri"/>
                <w:szCs w:val="22"/>
              </w:rPr>
            </w:pPr>
            <w:r>
              <w:rPr>
                <w:rFonts w:eastAsia="新宋体" w:hint="eastAsia"/>
                <w:szCs w:val="21"/>
              </w:rPr>
              <w:t>150</w:t>
            </w:r>
          </w:p>
        </w:tc>
        <w:tc>
          <w:tcPr>
            <w:tcW w:w="1035" w:type="dxa"/>
          </w:tcPr>
          <w:p w:rsidR="00537DB9" w:rsidRDefault="00537DB9" w:rsidP="00741DDC">
            <w:pPr>
              <w:spacing w:line="360" w:lineRule="auto"/>
              <w:jc w:val="center"/>
              <w:rPr>
                <w:rFonts w:ascii="Calibri" w:hAnsi="Calibri"/>
                <w:szCs w:val="22"/>
              </w:rPr>
            </w:pPr>
            <w:r>
              <w:rPr>
                <w:rFonts w:eastAsia="新宋体" w:hint="eastAsia"/>
                <w:szCs w:val="21"/>
              </w:rPr>
              <w:t>180</w:t>
            </w:r>
          </w:p>
        </w:tc>
        <w:tc>
          <w:tcPr>
            <w:tcW w:w="1035" w:type="dxa"/>
          </w:tcPr>
          <w:p w:rsidR="00537DB9" w:rsidRDefault="00537DB9" w:rsidP="00741DDC">
            <w:pPr>
              <w:spacing w:line="360" w:lineRule="auto"/>
              <w:jc w:val="center"/>
              <w:rPr>
                <w:rFonts w:ascii="Calibri" w:hAnsi="Calibri"/>
                <w:szCs w:val="22"/>
              </w:rPr>
            </w:pPr>
            <w:r>
              <w:rPr>
                <w:rFonts w:eastAsia="新宋体" w:hint="eastAsia"/>
                <w:szCs w:val="21"/>
              </w:rPr>
              <w:t>210</w:t>
            </w:r>
          </w:p>
        </w:tc>
      </w:tr>
      <w:tr w:rsidR="00537DB9" w:rsidTr="00741DDC">
        <w:tc>
          <w:tcPr>
            <w:tcW w:w="1035" w:type="dxa"/>
          </w:tcPr>
          <w:p w:rsidR="00537DB9" w:rsidRDefault="00537DB9" w:rsidP="00741DDC">
            <w:pPr>
              <w:spacing w:line="360" w:lineRule="auto"/>
              <w:jc w:val="center"/>
              <w:rPr>
                <w:rFonts w:ascii="Calibri" w:hAnsi="Calibri"/>
                <w:szCs w:val="22"/>
              </w:rPr>
            </w:pPr>
            <w:r>
              <w:rPr>
                <w:rFonts w:eastAsia="新宋体" w:hint="eastAsia"/>
                <w:szCs w:val="21"/>
              </w:rPr>
              <w:t>温度</w:t>
            </w:r>
            <w:r>
              <w:rPr>
                <w:rFonts w:eastAsia="新宋体" w:hint="eastAsia"/>
                <w:szCs w:val="21"/>
              </w:rPr>
              <w:t>/</w:t>
            </w:r>
            <w:r>
              <w:rPr>
                <w:rFonts w:eastAsia="新宋体" w:hint="eastAsia"/>
                <w:szCs w:val="21"/>
              </w:rPr>
              <w:t>℃</w:t>
            </w:r>
          </w:p>
        </w:tc>
        <w:tc>
          <w:tcPr>
            <w:tcW w:w="1035" w:type="dxa"/>
          </w:tcPr>
          <w:p w:rsidR="00537DB9" w:rsidRDefault="00537DB9" w:rsidP="00741DDC">
            <w:pPr>
              <w:spacing w:line="360" w:lineRule="auto"/>
              <w:jc w:val="center"/>
              <w:rPr>
                <w:rFonts w:ascii="Calibri" w:hAnsi="Calibri"/>
                <w:szCs w:val="22"/>
              </w:rPr>
            </w:pPr>
            <w:r>
              <w:rPr>
                <w:rFonts w:eastAsia="新宋体" w:hint="eastAsia"/>
                <w:szCs w:val="21"/>
              </w:rPr>
              <w:t>90</w:t>
            </w:r>
          </w:p>
        </w:tc>
        <w:tc>
          <w:tcPr>
            <w:tcW w:w="1035" w:type="dxa"/>
          </w:tcPr>
          <w:p w:rsidR="00537DB9" w:rsidRDefault="00537DB9" w:rsidP="00741DDC">
            <w:pPr>
              <w:spacing w:line="360" w:lineRule="auto"/>
              <w:jc w:val="center"/>
              <w:rPr>
                <w:rFonts w:ascii="Calibri" w:hAnsi="Calibri"/>
                <w:szCs w:val="22"/>
              </w:rPr>
            </w:pPr>
            <w:r>
              <w:rPr>
                <w:rFonts w:eastAsia="新宋体" w:hint="eastAsia"/>
                <w:szCs w:val="21"/>
              </w:rPr>
              <w:t>92</w:t>
            </w:r>
          </w:p>
        </w:tc>
        <w:tc>
          <w:tcPr>
            <w:tcW w:w="1035" w:type="dxa"/>
          </w:tcPr>
          <w:p w:rsidR="00537DB9" w:rsidRDefault="00537DB9" w:rsidP="00741DDC">
            <w:pPr>
              <w:spacing w:line="360" w:lineRule="auto"/>
              <w:jc w:val="center"/>
              <w:rPr>
                <w:rFonts w:ascii="Calibri" w:hAnsi="Calibri"/>
                <w:szCs w:val="22"/>
              </w:rPr>
            </w:pPr>
            <w:r>
              <w:rPr>
                <w:rFonts w:eastAsia="新宋体" w:hint="eastAsia"/>
                <w:szCs w:val="21"/>
              </w:rPr>
              <w:t>94</w:t>
            </w:r>
          </w:p>
        </w:tc>
        <w:tc>
          <w:tcPr>
            <w:tcW w:w="1035" w:type="dxa"/>
          </w:tcPr>
          <w:p w:rsidR="00537DB9" w:rsidRDefault="00537DB9" w:rsidP="00741DDC">
            <w:pPr>
              <w:spacing w:line="360" w:lineRule="auto"/>
              <w:jc w:val="center"/>
              <w:rPr>
                <w:rFonts w:ascii="Calibri" w:hAnsi="Calibri"/>
                <w:szCs w:val="22"/>
              </w:rPr>
            </w:pPr>
            <w:r>
              <w:rPr>
                <w:rFonts w:eastAsia="新宋体" w:hint="eastAsia"/>
                <w:szCs w:val="21"/>
              </w:rPr>
              <w:t>96</w:t>
            </w:r>
          </w:p>
        </w:tc>
        <w:tc>
          <w:tcPr>
            <w:tcW w:w="1035" w:type="dxa"/>
          </w:tcPr>
          <w:p w:rsidR="00537DB9" w:rsidRDefault="00537DB9" w:rsidP="00741DDC">
            <w:pPr>
              <w:spacing w:line="360" w:lineRule="auto"/>
              <w:jc w:val="center"/>
              <w:rPr>
                <w:rFonts w:ascii="Calibri" w:hAnsi="Calibri"/>
                <w:szCs w:val="22"/>
              </w:rPr>
            </w:pPr>
            <w:r>
              <w:rPr>
                <w:rFonts w:eastAsia="新宋体" w:hint="eastAsia"/>
                <w:szCs w:val="21"/>
              </w:rPr>
              <w:t>98</w:t>
            </w:r>
          </w:p>
        </w:tc>
        <w:tc>
          <w:tcPr>
            <w:tcW w:w="1035" w:type="dxa"/>
          </w:tcPr>
          <w:p w:rsidR="00537DB9" w:rsidRDefault="00537DB9" w:rsidP="00741DDC">
            <w:pPr>
              <w:spacing w:line="360" w:lineRule="auto"/>
              <w:jc w:val="center"/>
              <w:rPr>
                <w:rFonts w:ascii="Calibri" w:hAnsi="Calibri"/>
                <w:szCs w:val="22"/>
              </w:rPr>
            </w:pPr>
            <w:r>
              <w:rPr>
                <w:rFonts w:eastAsia="新宋体" w:hint="eastAsia"/>
                <w:szCs w:val="21"/>
              </w:rPr>
              <w:t>98</w:t>
            </w:r>
          </w:p>
        </w:tc>
        <w:tc>
          <w:tcPr>
            <w:tcW w:w="1035" w:type="dxa"/>
          </w:tcPr>
          <w:p w:rsidR="00537DB9" w:rsidRDefault="00537DB9" w:rsidP="00741DDC">
            <w:pPr>
              <w:spacing w:line="360" w:lineRule="auto"/>
              <w:jc w:val="center"/>
              <w:rPr>
                <w:rFonts w:ascii="Calibri" w:hAnsi="Calibri"/>
                <w:szCs w:val="22"/>
              </w:rPr>
            </w:pPr>
            <w:r>
              <w:rPr>
                <w:rFonts w:eastAsia="新宋体" w:hint="eastAsia"/>
                <w:szCs w:val="21"/>
              </w:rPr>
              <w:t>98</w:t>
            </w:r>
          </w:p>
        </w:tc>
        <w:tc>
          <w:tcPr>
            <w:tcW w:w="1035" w:type="dxa"/>
          </w:tcPr>
          <w:p w:rsidR="00537DB9" w:rsidRDefault="00537DB9" w:rsidP="00741DDC">
            <w:pPr>
              <w:spacing w:line="360" w:lineRule="auto"/>
              <w:jc w:val="center"/>
              <w:rPr>
                <w:rFonts w:ascii="Calibri" w:hAnsi="Calibri"/>
                <w:szCs w:val="22"/>
              </w:rPr>
            </w:pPr>
            <w:r>
              <w:rPr>
                <w:rFonts w:eastAsia="新宋体" w:hint="eastAsia"/>
                <w:szCs w:val="21"/>
              </w:rPr>
              <w:t>98</w:t>
            </w:r>
          </w:p>
        </w:tc>
      </w:tr>
    </w:tbl>
    <w:p w:rsidR="00537DB9" w:rsidRDefault="00537DB9" w:rsidP="00537DB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）由表</w:t>
      </w:r>
      <w:r>
        <w:rPr>
          <w:rFonts w:eastAsia="新宋体" w:hint="eastAsia"/>
          <w:szCs w:val="21"/>
        </w:rPr>
        <w:t>1</w:t>
      </w:r>
      <w:r>
        <w:rPr>
          <w:rFonts w:eastAsia="新宋体" w:hint="eastAsia"/>
          <w:szCs w:val="21"/>
        </w:rPr>
        <w:t>可知，本次实验应选用测温物质为</w:t>
      </w:r>
      <w:r>
        <w:rPr>
          <w:rFonts w:eastAsia="新宋体" w:hint="eastAsia"/>
          <w:szCs w:val="21"/>
          <w:u w:val="single"/>
        </w:rPr>
        <w:t xml:space="preserve">　水银　</w:t>
      </w:r>
      <w:r>
        <w:rPr>
          <w:rFonts w:eastAsia="新宋体" w:hint="eastAsia"/>
          <w:szCs w:val="21"/>
        </w:rPr>
        <w:t>的温度计；</w:t>
      </w:r>
    </w:p>
    <w:p w:rsidR="00537DB9" w:rsidRDefault="00537DB9" w:rsidP="00537DB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）实验小组观察到水沸腾前和水沸腾时水中气泡的情况如图</w:t>
      </w:r>
      <w:r>
        <w:rPr>
          <w:rFonts w:eastAsia="新宋体" w:hint="eastAsia"/>
          <w:szCs w:val="21"/>
        </w:rPr>
        <w:t>2</w:t>
      </w:r>
      <w:r>
        <w:rPr>
          <w:rFonts w:eastAsia="新宋体" w:hint="eastAsia"/>
          <w:szCs w:val="21"/>
        </w:rPr>
        <w:t>所示，图中</w:t>
      </w:r>
      <w:r>
        <w:rPr>
          <w:rFonts w:eastAsia="新宋体" w:hint="eastAsia"/>
          <w:szCs w:val="21"/>
          <w:u w:val="single"/>
        </w:rPr>
        <w:t xml:space="preserve">　甲　</w:t>
      </w:r>
      <w:r>
        <w:rPr>
          <w:rFonts w:eastAsia="新宋体" w:hint="eastAsia"/>
          <w:szCs w:val="21"/>
        </w:rPr>
        <w:t>（选填“甲”或“乙”）是水在沸腾时的情况；</w:t>
      </w:r>
    </w:p>
    <w:p w:rsidR="00537DB9" w:rsidRDefault="00537DB9" w:rsidP="00537DB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）如图</w:t>
      </w:r>
      <w:r>
        <w:rPr>
          <w:rFonts w:eastAsia="新宋体" w:hint="eastAsia"/>
          <w:szCs w:val="21"/>
        </w:rPr>
        <w:t>3</w:t>
      </w:r>
      <w:r>
        <w:rPr>
          <w:rFonts w:eastAsia="新宋体" w:hint="eastAsia"/>
          <w:szCs w:val="21"/>
        </w:rPr>
        <w:t>中</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是两个实验小组分别绘制的沸腾图象，由图象可知实验中他们所用水的</w:t>
      </w:r>
      <w:r>
        <w:rPr>
          <w:rFonts w:eastAsia="新宋体" w:hint="eastAsia"/>
          <w:szCs w:val="21"/>
          <w:u w:val="single"/>
        </w:rPr>
        <w:t xml:space="preserve">　质量　</w:t>
      </w:r>
      <w:r>
        <w:rPr>
          <w:rFonts w:eastAsia="新宋体" w:hint="eastAsia"/>
          <w:szCs w:val="21"/>
        </w:rPr>
        <w:t>不同；</w:t>
      </w:r>
    </w:p>
    <w:p w:rsidR="00537DB9" w:rsidRDefault="00537DB9" w:rsidP="00537DB9">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）实验中为了减少从开始加热到沸腾所用的时间，可以采取的措施是</w:t>
      </w:r>
      <w:r>
        <w:rPr>
          <w:rFonts w:eastAsia="新宋体" w:hint="eastAsia"/>
          <w:szCs w:val="21"/>
          <w:u w:val="single"/>
        </w:rPr>
        <w:t xml:space="preserve">　减少水量　</w:t>
      </w:r>
      <w:r>
        <w:rPr>
          <w:rFonts w:eastAsia="新宋体" w:hint="eastAsia"/>
          <w:szCs w:val="21"/>
        </w:rPr>
        <w:t>（写出一种即可）；</w:t>
      </w:r>
    </w:p>
    <w:p w:rsidR="00537DB9" w:rsidRDefault="00537DB9" w:rsidP="00537DB9">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）小明在水温升高到</w:t>
      </w:r>
      <w:r>
        <w:rPr>
          <w:rFonts w:eastAsia="新宋体" w:hint="eastAsia"/>
          <w:szCs w:val="21"/>
        </w:rPr>
        <w:t>90</w:t>
      </w:r>
      <w:r>
        <w:rPr>
          <w:rFonts w:eastAsia="新宋体" w:hint="eastAsia"/>
          <w:szCs w:val="21"/>
        </w:rPr>
        <w:t>℃时，开始记录数据于表</w:t>
      </w:r>
      <w:r>
        <w:rPr>
          <w:rFonts w:eastAsia="新宋体" w:hint="eastAsia"/>
          <w:szCs w:val="21"/>
        </w:rPr>
        <w:t>2</w:t>
      </w:r>
      <w:r>
        <w:rPr>
          <w:rFonts w:eastAsia="新宋体" w:hint="eastAsia"/>
          <w:szCs w:val="21"/>
        </w:rPr>
        <w:t>中．此时水的沸点是</w:t>
      </w:r>
      <w:r>
        <w:rPr>
          <w:rFonts w:eastAsia="新宋体" w:hint="eastAsia"/>
          <w:szCs w:val="21"/>
          <w:u w:val="single"/>
        </w:rPr>
        <w:t xml:space="preserve">　</w:t>
      </w:r>
      <w:r>
        <w:rPr>
          <w:rFonts w:eastAsia="新宋体" w:hint="eastAsia"/>
          <w:szCs w:val="21"/>
          <w:u w:val="single"/>
        </w:rPr>
        <w:t>98</w:t>
      </w:r>
      <w:r>
        <w:rPr>
          <w:rFonts w:eastAsia="新宋体" w:hint="eastAsia"/>
          <w:szCs w:val="21"/>
          <w:u w:val="single"/>
        </w:rPr>
        <w:t xml:space="preserve">℃　</w:t>
      </w:r>
      <w:r>
        <w:rPr>
          <w:rFonts w:eastAsia="新宋体" w:hint="eastAsia"/>
          <w:szCs w:val="21"/>
        </w:rPr>
        <w:t>，由</w:t>
      </w:r>
      <w:r>
        <w:rPr>
          <w:rFonts w:eastAsia="新宋体" w:hint="eastAsia"/>
          <w:szCs w:val="21"/>
        </w:rPr>
        <w:lastRenderedPageBreak/>
        <w:t>此说明当时的大气压</w:t>
      </w:r>
      <w:r>
        <w:rPr>
          <w:rFonts w:eastAsia="新宋体" w:hint="eastAsia"/>
          <w:szCs w:val="21"/>
          <w:u w:val="single"/>
        </w:rPr>
        <w:t xml:space="preserve">　＜　</w:t>
      </w:r>
      <w:r>
        <w:rPr>
          <w:rFonts w:eastAsia="新宋体" w:hint="eastAsia"/>
          <w:szCs w:val="21"/>
        </w:rPr>
        <w:t>（选填“＜”、“＞”或“＝”）</w:t>
      </w:r>
      <w:r>
        <w:rPr>
          <w:rFonts w:eastAsia="新宋体" w:hint="eastAsia"/>
          <w:szCs w:val="21"/>
        </w:rPr>
        <w:t>l</w:t>
      </w:r>
      <w:r>
        <w:rPr>
          <w:rFonts w:eastAsia="新宋体" w:hint="eastAsia"/>
          <w:szCs w:val="21"/>
        </w:rPr>
        <w:t>标准大气压；如果继续给沸腾的水加热，水的温度将</w:t>
      </w:r>
      <w:r>
        <w:rPr>
          <w:rFonts w:eastAsia="新宋体" w:hint="eastAsia"/>
          <w:szCs w:val="21"/>
          <w:u w:val="single"/>
        </w:rPr>
        <w:t xml:space="preserve">　不变　</w:t>
      </w:r>
      <w:r>
        <w:rPr>
          <w:rFonts w:eastAsia="新宋体" w:hint="eastAsia"/>
          <w:szCs w:val="21"/>
        </w:rPr>
        <w:t>（填“升高”、“不变”或“降低”）；</w:t>
      </w:r>
    </w:p>
    <w:p w:rsidR="00537DB9" w:rsidRDefault="00537DB9" w:rsidP="00537DB9">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）小明还发现移开酒精灯后，烧杯中的水没有立即停止沸腾的原因可能是</w:t>
      </w:r>
      <w:r>
        <w:rPr>
          <w:rFonts w:eastAsia="新宋体" w:hint="eastAsia"/>
          <w:szCs w:val="21"/>
          <w:u w:val="single"/>
        </w:rPr>
        <w:t xml:space="preserve">　石棉网上有余热　</w:t>
      </w:r>
      <w:r>
        <w:rPr>
          <w:rFonts w:eastAsia="新宋体" w:hint="eastAsia"/>
          <w:szCs w:val="21"/>
        </w:rPr>
        <w:t>；</w:t>
      </w:r>
    </w:p>
    <w:p w:rsidR="00537DB9" w:rsidRDefault="00537DB9" w:rsidP="00537DB9">
      <w:pPr>
        <w:spacing w:line="360" w:lineRule="auto"/>
        <w:ind w:leftChars="130" w:left="273"/>
      </w:pPr>
      <w:r>
        <w:rPr>
          <w:rFonts w:eastAsia="新宋体" w:hint="eastAsia"/>
          <w:szCs w:val="21"/>
        </w:rPr>
        <w:t>（</w:t>
      </w:r>
      <w:r>
        <w:rPr>
          <w:rFonts w:eastAsia="新宋体" w:hint="eastAsia"/>
          <w:szCs w:val="21"/>
        </w:rPr>
        <w:t>7</w:t>
      </w:r>
      <w:r>
        <w:rPr>
          <w:rFonts w:eastAsia="新宋体" w:hint="eastAsia"/>
          <w:szCs w:val="21"/>
        </w:rPr>
        <w:t>）如果用硬纸片将烧杯盖得十分紧密，且纸片上无排气孔，则水的沸点会</w:t>
      </w:r>
      <w:r>
        <w:rPr>
          <w:rFonts w:eastAsia="新宋体" w:hint="eastAsia"/>
          <w:szCs w:val="21"/>
          <w:u w:val="single"/>
        </w:rPr>
        <w:t xml:space="preserve">　升高　</w:t>
      </w:r>
      <w:r>
        <w:rPr>
          <w:rFonts w:eastAsia="新宋体" w:hint="eastAsia"/>
          <w:szCs w:val="21"/>
        </w:rPr>
        <w:t>（填“升高”、“不变”或“降低”），这是因为</w:t>
      </w:r>
      <w:r>
        <w:rPr>
          <w:rFonts w:eastAsia="新宋体" w:hint="eastAsia"/>
          <w:szCs w:val="21"/>
          <w:u w:val="single"/>
        </w:rPr>
        <w:t xml:space="preserve">　水的沸点与气压有关，气压越高，沸点也越高。　</w:t>
      </w:r>
    </w:p>
    <w:p w:rsidR="00537DB9" w:rsidRDefault="00537DB9" w:rsidP="00537DB9">
      <w:pPr>
        <w:spacing w:line="360" w:lineRule="auto"/>
        <w:ind w:leftChars="130" w:left="273"/>
      </w:pPr>
      <w:r>
        <w:rPr>
          <w:rFonts w:eastAsia="新宋体" w:hint="eastAsia"/>
          <w:szCs w:val="21"/>
        </w:rPr>
        <w:t>（</w:t>
      </w:r>
      <w:r>
        <w:rPr>
          <w:rFonts w:eastAsia="新宋体" w:hint="eastAsia"/>
          <w:szCs w:val="21"/>
        </w:rPr>
        <w:t>8</w:t>
      </w:r>
      <w:r>
        <w:rPr>
          <w:rFonts w:eastAsia="新宋体" w:hint="eastAsia"/>
          <w:szCs w:val="21"/>
        </w:rPr>
        <w:t>）小明同学在做完“观察水的沸腾”实验后又进一步研究了沸水自然冷却过程中温度随时间的变化情况，他将实验数据记录在下表中。</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365"/>
        <w:gridCol w:w="765"/>
        <w:gridCol w:w="645"/>
        <w:gridCol w:w="645"/>
        <w:gridCol w:w="645"/>
        <w:gridCol w:w="645"/>
        <w:gridCol w:w="645"/>
        <w:gridCol w:w="645"/>
        <w:gridCol w:w="645"/>
        <w:gridCol w:w="645"/>
        <w:gridCol w:w="645"/>
      </w:tblGrid>
      <w:tr w:rsidR="00537DB9" w:rsidTr="00741DDC">
        <w:tc>
          <w:tcPr>
            <w:tcW w:w="1365" w:type="dxa"/>
          </w:tcPr>
          <w:p w:rsidR="00537DB9" w:rsidRDefault="00537DB9" w:rsidP="00741DDC">
            <w:pPr>
              <w:spacing w:line="360" w:lineRule="auto"/>
              <w:jc w:val="center"/>
              <w:rPr>
                <w:rFonts w:ascii="Calibri" w:hAnsi="Calibri"/>
                <w:szCs w:val="22"/>
              </w:rPr>
            </w:pPr>
            <w:r>
              <w:rPr>
                <w:rFonts w:eastAsia="新宋体" w:hint="eastAsia"/>
                <w:szCs w:val="21"/>
              </w:rPr>
              <w:t>时间</w:t>
            </w:r>
            <w:r>
              <w:rPr>
                <w:rFonts w:eastAsia="新宋体" w:hint="eastAsia"/>
                <w:szCs w:val="21"/>
              </w:rPr>
              <w:t>/min</w:t>
            </w:r>
          </w:p>
        </w:tc>
        <w:tc>
          <w:tcPr>
            <w:tcW w:w="765" w:type="dxa"/>
          </w:tcPr>
          <w:p w:rsidR="00537DB9" w:rsidRDefault="00537DB9" w:rsidP="00741DDC">
            <w:pPr>
              <w:spacing w:line="360" w:lineRule="auto"/>
              <w:jc w:val="center"/>
              <w:rPr>
                <w:rFonts w:ascii="Calibri" w:hAnsi="Calibri"/>
                <w:szCs w:val="22"/>
              </w:rPr>
            </w:pPr>
            <w:r>
              <w:rPr>
                <w:rFonts w:eastAsia="新宋体" w:hint="eastAsia"/>
                <w:szCs w:val="21"/>
              </w:rPr>
              <w:t>0</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5</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10</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15</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25</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35</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45</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55</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65</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70</w:t>
            </w:r>
          </w:p>
        </w:tc>
      </w:tr>
      <w:tr w:rsidR="00537DB9" w:rsidTr="00741DDC">
        <w:tc>
          <w:tcPr>
            <w:tcW w:w="1365" w:type="dxa"/>
          </w:tcPr>
          <w:p w:rsidR="00537DB9" w:rsidRDefault="00537DB9" w:rsidP="00741DDC">
            <w:pPr>
              <w:spacing w:line="360" w:lineRule="auto"/>
              <w:jc w:val="center"/>
              <w:rPr>
                <w:rFonts w:ascii="Calibri" w:hAnsi="Calibri"/>
                <w:szCs w:val="22"/>
              </w:rPr>
            </w:pPr>
            <w:r>
              <w:rPr>
                <w:rFonts w:eastAsia="新宋体" w:hint="eastAsia"/>
                <w:szCs w:val="21"/>
              </w:rPr>
              <w:t>温度</w:t>
            </w:r>
            <w:r>
              <w:rPr>
                <w:rFonts w:eastAsia="新宋体" w:hint="eastAsia"/>
                <w:szCs w:val="21"/>
              </w:rPr>
              <w:t>/</w:t>
            </w:r>
          </w:p>
        </w:tc>
        <w:tc>
          <w:tcPr>
            <w:tcW w:w="765" w:type="dxa"/>
          </w:tcPr>
          <w:p w:rsidR="00537DB9" w:rsidRDefault="00537DB9" w:rsidP="00741DDC">
            <w:pPr>
              <w:spacing w:line="360" w:lineRule="auto"/>
              <w:jc w:val="center"/>
              <w:rPr>
                <w:rFonts w:ascii="Calibri" w:hAnsi="Calibri"/>
                <w:szCs w:val="22"/>
              </w:rPr>
            </w:pPr>
            <w:r>
              <w:rPr>
                <w:rFonts w:eastAsia="新宋体" w:hint="eastAsia"/>
                <w:szCs w:val="21"/>
              </w:rPr>
              <w:t>100</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71</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55</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45</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35</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28</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24</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21</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21</w:t>
            </w:r>
          </w:p>
        </w:tc>
        <w:tc>
          <w:tcPr>
            <w:tcW w:w="645" w:type="dxa"/>
          </w:tcPr>
          <w:p w:rsidR="00537DB9" w:rsidRDefault="00537DB9" w:rsidP="00741DDC">
            <w:pPr>
              <w:spacing w:line="360" w:lineRule="auto"/>
              <w:jc w:val="center"/>
              <w:rPr>
                <w:rFonts w:ascii="Calibri" w:hAnsi="Calibri"/>
                <w:szCs w:val="22"/>
              </w:rPr>
            </w:pPr>
            <w:r>
              <w:rPr>
                <w:rFonts w:eastAsia="新宋体" w:hint="eastAsia"/>
                <w:szCs w:val="21"/>
              </w:rPr>
              <w:t>21</w:t>
            </w:r>
          </w:p>
        </w:tc>
      </w:tr>
    </w:tbl>
    <w:p w:rsidR="00537DB9" w:rsidRDefault="00537DB9" w:rsidP="00537DB9">
      <w:pPr>
        <w:spacing w:line="360" w:lineRule="auto"/>
        <w:ind w:leftChars="130" w:left="273"/>
      </w:pPr>
      <w:r>
        <w:rPr>
          <w:rFonts w:ascii="Cambria Math" w:eastAsia="Cambria Math" w:hAnsi="Cambria Math"/>
          <w:szCs w:val="21"/>
        </w:rPr>
        <w:t>①</w:t>
      </w:r>
      <w:r>
        <w:rPr>
          <w:rFonts w:eastAsia="新宋体" w:hint="eastAsia"/>
          <w:szCs w:val="21"/>
        </w:rPr>
        <w:t>根据表中的数据可推知，小明做上述实验时的环境温度（即室温）应在</w:t>
      </w:r>
      <w:r>
        <w:rPr>
          <w:rFonts w:eastAsia="新宋体" w:hint="eastAsia"/>
          <w:szCs w:val="21"/>
          <w:u w:val="single"/>
        </w:rPr>
        <w:t xml:space="preserve">　</w:t>
      </w:r>
      <w:r>
        <w:rPr>
          <w:rFonts w:eastAsia="新宋体" w:hint="eastAsia"/>
          <w:szCs w:val="21"/>
          <w:u w:val="single"/>
        </w:rPr>
        <w:t>21</w:t>
      </w:r>
      <w:r>
        <w:rPr>
          <w:rFonts w:eastAsia="新宋体" w:hint="eastAsia"/>
          <w:szCs w:val="21"/>
          <w:u w:val="single"/>
        </w:rPr>
        <w:t xml:space="preserve">℃　</w:t>
      </w:r>
      <w:r>
        <w:rPr>
          <w:rFonts w:eastAsia="新宋体" w:hint="eastAsia"/>
          <w:szCs w:val="21"/>
        </w:rPr>
        <w:t>左右；</w:t>
      </w:r>
    </w:p>
    <w:p w:rsidR="00537DB9" w:rsidRDefault="00537DB9" w:rsidP="00537DB9">
      <w:pPr>
        <w:spacing w:line="360" w:lineRule="auto"/>
        <w:ind w:leftChars="130" w:left="273"/>
      </w:pPr>
      <w:r>
        <w:rPr>
          <w:rFonts w:ascii="Cambria Math" w:eastAsia="Cambria Math" w:hAnsi="Cambria Math"/>
          <w:szCs w:val="21"/>
        </w:rPr>
        <w:t>②</w:t>
      </w:r>
      <w:r>
        <w:rPr>
          <w:rFonts w:eastAsia="新宋体" w:hint="eastAsia"/>
          <w:szCs w:val="21"/>
        </w:rPr>
        <w:t>根据水温随时间变化的关系，可知沸水在自然冷却过程中温度随时间变化的特点是</w:t>
      </w:r>
      <w:r>
        <w:rPr>
          <w:rFonts w:eastAsia="新宋体" w:hint="eastAsia"/>
          <w:szCs w:val="21"/>
          <w:u w:val="single"/>
        </w:rPr>
        <w:t xml:space="preserve">　先快后慢，最后保持室温不变　</w:t>
      </w:r>
      <w:r>
        <w:rPr>
          <w:rFonts w:eastAsia="新宋体" w:hint="eastAsia"/>
          <w:szCs w:val="21"/>
        </w:rPr>
        <w:t>。</w:t>
      </w:r>
    </w:p>
    <w:p w:rsidR="00537DB9" w:rsidRDefault="00537DB9" w:rsidP="00537DB9">
      <w:pPr>
        <w:spacing w:line="360" w:lineRule="auto"/>
        <w:ind w:leftChars="130" w:left="273"/>
      </w:pPr>
      <w:r>
        <w:rPr>
          <w:rFonts w:ascii="Cambria Math" w:eastAsia="Cambria Math" w:hAnsi="Cambria Math"/>
          <w:szCs w:val="21"/>
        </w:rPr>
        <w:t>③</w:t>
      </w:r>
      <w:r>
        <w:rPr>
          <w:rFonts w:eastAsia="新宋体" w:hint="eastAsia"/>
          <w:szCs w:val="21"/>
        </w:rPr>
        <w:t>如果有一天你要喝一杯奶茶，可有两种方法供你选择：</w:t>
      </w:r>
    </w:p>
    <w:p w:rsidR="00537DB9" w:rsidRDefault="00537DB9" w:rsidP="00537DB9">
      <w:pPr>
        <w:spacing w:line="360" w:lineRule="auto"/>
        <w:ind w:leftChars="130" w:left="273"/>
      </w:pPr>
      <w:r>
        <w:rPr>
          <w:rFonts w:eastAsia="新宋体" w:hint="eastAsia"/>
          <w:szCs w:val="21"/>
        </w:rPr>
        <w:t>甲：先将滚烫的热茶冷却</w:t>
      </w:r>
      <w:r>
        <w:rPr>
          <w:rFonts w:eastAsia="新宋体" w:hint="eastAsia"/>
          <w:szCs w:val="21"/>
        </w:rPr>
        <w:t>5min</w:t>
      </w:r>
      <w:r>
        <w:rPr>
          <w:rFonts w:eastAsia="新宋体" w:hint="eastAsia"/>
          <w:szCs w:val="21"/>
        </w:rPr>
        <w:t>，然后加一匙冷牛奶</w:t>
      </w:r>
    </w:p>
    <w:p w:rsidR="00537DB9" w:rsidRDefault="00537DB9" w:rsidP="00537DB9">
      <w:pPr>
        <w:spacing w:line="360" w:lineRule="auto"/>
        <w:ind w:leftChars="130" w:left="273"/>
      </w:pPr>
      <w:r>
        <w:rPr>
          <w:rFonts w:eastAsia="新宋体" w:hint="eastAsia"/>
          <w:szCs w:val="21"/>
        </w:rPr>
        <w:t>乙：先将一匙冷牛奶加进滚烫的热茶中，然后冷却</w:t>
      </w:r>
      <w:r>
        <w:rPr>
          <w:rFonts w:eastAsia="新宋体" w:hint="eastAsia"/>
          <w:szCs w:val="21"/>
        </w:rPr>
        <w:t>5min</w:t>
      </w:r>
    </w:p>
    <w:p w:rsidR="00537DB9" w:rsidRDefault="00537DB9" w:rsidP="00537DB9">
      <w:pPr>
        <w:spacing w:line="360" w:lineRule="auto"/>
        <w:ind w:leftChars="130" w:left="273"/>
      </w:pPr>
      <w:r>
        <w:rPr>
          <w:rFonts w:eastAsia="新宋体" w:hint="eastAsia"/>
          <w:szCs w:val="21"/>
        </w:rPr>
        <w:t>你认为方法</w:t>
      </w:r>
      <w:r>
        <w:rPr>
          <w:rFonts w:eastAsia="新宋体" w:hint="eastAsia"/>
          <w:szCs w:val="21"/>
          <w:u w:val="single"/>
        </w:rPr>
        <w:t xml:space="preserve">　甲　</w:t>
      </w:r>
      <w:r>
        <w:rPr>
          <w:rFonts w:eastAsia="新宋体" w:hint="eastAsia"/>
          <w:szCs w:val="21"/>
        </w:rPr>
        <w:t>冷却效果较好。</w:t>
      </w:r>
    </w:p>
    <w:p w:rsidR="00537DB9" w:rsidRDefault="00537DB9" w:rsidP="00537DB9">
      <w:pPr>
        <w:spacing w:line="360" w:lineRule="auto"/>
        <w:ind w:leftChars="130" w:left="273"/>
      </w:pPr>
      <w:r>
        <w:rPr>
          <w:rFonts w:eastAsia="新宋体" w:hint="eastAsia"/>
          <w:noProof/>
          <w:szCs w:val="21"/>
        </w:rPr>
        <w:drawing>
          <wp:inline distT="0" distB="0" distL="0" distR="0">
            <wp:extent cx="2428875" cy="1238250"/>
            <wp:effectExtent l="0" t="0" r="9525" b="0"/>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28875" cy="1238250"/>
                    </a:xfrm>
                    <a:prstGeom prst="rect">
                      <a:avLst/>
                    </a:prstGeom>
                    <a:noFill/>
                    <a:ln>
                      <a:noFill/>
                    </a:ln>
                  </pic:spPr>
                </pic:pic>
              </a:graphicData>
            </a:graphic>
          </wp:inline>
        </w:drawing>
      </w:r>
    </w:p>
    <w:p w:rsidR="00537DB9" w:rsidRDefault="00537DB9" w:rsidP="00537DB9">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）在标准大气压下，水的沸点为</w:t>
      </w:r>
      <w:r>
        <w:rPr>
          <w:rFonts w:eastAsia="新宋体" w:hint="eastAsia"/>
          <w:szCs w:val="21"/>
        </w:rPr>
        <w:t>100</w:t>
      </w:r>
      <w:r>
        <w:rPr>
          <w:rFonts w:eastAsia="新宋体" w:hint="eastAsia"/>
          <w:szCs w:val="21"/>
        </w:rPr>
        <w:t>℃，由表</w:t>
      </w:r>
      <w:r>
        <w:rPr>
          <w:rFonts w:eastAsia="新宋体" w:hint="eastAsia"/>
          <w:szCs w:val="21"/>
        </w:rPr>
        <w:t>1</w:t>
      </w:r>
      <w:r>
        <w:rPr>
          <w:rFonts w:eastAsia="新宋体" w:hint="eastAsia"/>
          <w:szCs w:val="21"/>
        </w:rPr>
        <w:t>可知，水银在</w:t>
      </w:r>
      <w:r>
        <w:rPr>
          <w:rFonts w:eastAsia="新宋体" w:hint="eastAsia"/>
          <w:szCs w:val="21"/>
        </w:rPr>
        <w:t>100</w:t>
      </w:r>
      <w:r>
        <w:rPr>
          <w:rFonts w:eastAsia="新宋体" w:hint="eastAsia"/>
          <w:szCs w:val="21"/>
        </w:rPr>
        <w:t>℃是液态，所以选择水银作为测温物质；</w:t>
      </w:r>
    </w:p>
    <w:p w:rsidR="00537DB9" w:rsidRDefault="00537DB9" w:rsidP="00537DB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）水沸腾时，整个容器内的水温相同，气泡不断升高，深度不断减小，水压不断减小，气泡逐渐变大，故甲图是是水在沸腾时的情况；</w:t>
      </w:r>
    </w:p>
    <w:p w:rsidR="00537DB9" w:rsidRDefault="00537DB9" w:rsidP="00537DB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）由图</w:t>
      </w:r>
      <w:r>
        <w:rPr>
          <w:rFonts w:eastAsia="新宋体" w:hint="eastAsia"/>
          <w:szCs w:val="21"/>
        </w:rPr>
        <w:t>3</w:t>
      </w:r>
      <w:r>
        <w:rPr>
          <w:rFonts w:eastAsia="新宋体" w:hint="eastAsia"/>
          <w:szCs w:val="21"/>
        </w:rPr>
        <w:t>可知，</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的初温相同，但是</w:t>
      </w:r>
      <w:r>
        <w:rPr>
          <w:rFonts w:eastAsia="新宋体" w:hint="eastAsia"/>
          <w:szCs w:val="21"/>
        </w:rPr>
        <w:t>a</w:t>
      </w:r>
      <w:r>
        <w:rPr>
          <w:rFonts w:eastAsia="新宋体" w:hint="eastAsia"/>
          <w:szCs w:val="21"/>
        </w:rPr>
        <w:t>达到沸点所用时间更短，所以</w:t>
      </w:r>
      <w:r>
        <w:rPr>
          <w:rFonts w:eastAsia="新宋体" w:hint="eastAsia"/>
          <w:szCs w:val="21"/>
        </w:rPr>
        <w:t>a</w:t>
      </w:r>
      <w:r>
        <w:rPr>
          <w:rFonts w:eastAsia="新宋体" w:hint="eastAsia"/>
          <w:szCs w:val="21"/>
        </w:rPr>
        <w:t>的质量小；</w:t>
      </w:r>
    </w:p>
    <w:p w:rsidR="00537DB9" w:rsidRDefault="00537DB9" w:rsidP="00537DB9">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）用同一个酒精灯加热，初温相同不同质量的水，质量越少，沸腾的越快，所以为了减少从开始加热到沸腾所用的时间，可以采取的措施是减少水的质量；</w:t>
      </w:r>
    </w:p>
    <w:p w:rsidR="00537DB9" w:rsidRDefault="00537DB9" w:rsidP="00537DB9">
      <w:pPr>
        <w:spacing w:line="360" w:lineRule="auto"/>
        <w:ind w:leftChars="130" w:left="273"/>
      </w:pPr>
      <w:r>
        <w:rPr>
          <w:rFonts w:eastAsia="新宋体" w:hint="eastAsia"/>
          <w:szCs w:val="21"/>
        </w:rPr>
        <w:lastRenderedPageBreak/>
        <w:t>（</w:t>
      </w:r>
      <w:r>
        <w:rPr>
          <w:rFonts w:eastAsia="新宋体" w:hint="eastAsia"/>
          <w:szCs w:val="21"/>
        </w:rPr>
        <w:t>5</w:t>
      </w:r>
      <w:r>
        <w:rPr>
          <w:rFonts w:eastAsia="新宋体" w:hint="eastAsia"/>
          <w:szCs w:val="21"/>
        </w:rPr>
        <w:t>）水沸腾的特点是：吸收热量，温度不变，所以沸点就是表格中温度不变的点，即</w:t>
      </w:r>
      <w:r>
        <w:rPr>
          <w:rFonts w:eastAsia="新宋体" w:hint="eastAsia"/>
          <w:szCs w:val="21"/>
        </w:rPr>
        <w:t>98</w:t>
      </w:r>
      <w:r>
        <w:rPr>
          <w:rFonts w:eastAsia="新宋体" w:hint="eastAsia"/>
          <w:szCs w:val="21"/>
        </w:rPr>
        <w:t>℃；在标准大气压下，水的沸点为</w:t>
      </w:r>
      <w:r>
        <w:rPr>
          <w:rFonts w:eastAsia="新宋体" w:hint="eastAsia"/>
          <w:szCs w:val="21"/>
        </w:rPr>
        <w:t>100</w:t>
      </w:r>
      <w:r>
        <w:rPr>
          <w:rFonts w:eastAsia="新宋体" w:hint="eastAsia"/>
          <w:szCs w:val="21"/>
        </w:rPr>
        <w:t>℃，气压越小，沸点越低，所以此时气压小于标准气压；继续给沸腾的水加热，水的温度不变；</w:t>
      </w:r>
    </w:p>
    <w:p w:rsidR="00537DB9" w:rsidRDefault="00537DB9" w:rsidP="00537DB9">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）移开酒精灯后，烧杯中的水没有立即停止沸腾，说明还能继续吸热，而石棉网的温度高于沸点，所以水可以从石棉网上吸收热量；</w:t>
      </w:r>
    </w:p>
    <w:p w:rsidR="00537DB9" w:rsidRDefault="00537DB9" w:rsidP="00537DB9">
      <w:pPr>
        <w:spacing w:line="360" w:lineRule="auto"/>
        <w:ind w:leftChars="130" w:left="273"/>
      </w:pPr>
      <w:r>
        <w:rPr>
          <w:rFonts w:eastAsia="新宋体" w:hint="eastAsia"/>
          <w:szCs w:val="21"/>
        </w:rPr>
        <w:t>（</w:t>
      </w:r>
      <w:r>
        <w:rPr>
          <w:rFonts w:eastAsia="新宋体" w:hint="eastAsia"/>
          <w:szCs w:val="21"/>
        </w:rPr>
        <w:t>7</w:t>
      </w:r>
      <w:r>
        <w:rPr>
          <w:rFonts w:eastAsia="新宋体" w:hint="eastAsia"/>
          <w:szCs w:val="21"/>
        </w:rPr>
        <w:t>）如果用硬纸片将烧杯盖得十分紧密，且纸片上无排气孔，烧杯内部的水蒸气聚集，气压会增大，沸点升高；</w:t>
      </w:r>
    </w:p>
    <w:p w:rsidR="00537DB9" w:rsidRDefault="00537DB9" w:rsidP="00537DB9">
      <w:pPr>
        <w:spacing w:line="360" w:lineRule="auto"/>
        <w:ind w:leftChars="130" w:left="273"/>
      </w:pPr>
      <w:r>
        <w:rPr>
          <w:rFonts w:eastAsia="新宋体" w:hint="eastAsia"/>
          <w:szCs w:val="21"/>
        </w:rPr>
        <w:t>（</w:t>
      </w:r>
      <w:r>
        <w:rPr>
          <w:rFonts w:eastAsia="新宋体" w:hint="eastAsia"/>
          <w:szCs w:val="21"/>
        </w:rPr>
        <w:t>8</w:t>
      </w:r>
      <w:r>
        <w:rPr>
          <w:rFonts w:eastAsia="新宋体" w:hint="eastAsia"/>
          <w:szCs w:val="21"/>
        </w:rPr>
        <w:t>）</w:t>
      </w:r>
      <w:r>
        <w:rPr>
          <w:rFonts w:ascii="Cambria Math" w:eastAsia="Cambria Math" w:hAnsi="Cambria Math"/>
          <w:szCs w:val="21"/>
        </w:rPr>
        <w:t>①</w:t>
      </w:r>
      <w:r>
        <w:rPr>
          <w:rFonts w:eastAsia="新宋体" w:hint="eastAsia"/>
          <w:szCs w:val="21"/>
        </w:rPr>
        <w:t>沸水自然冷却过程中温度不变，说明和外界无法进行热传递，此时说明水的温度等于室温，所以室温为</w:t>
      </w:r>
      <w:r>
        <w:rPr>
          <w:rFonts w:eastAsia="新宋体" w:hint="eastAsia"/>
          <w:szCs w:val="21"/>
        </w:rPr>
        <w:t>21</w:t>
      </w:r>
      <w:r>
        <w:rPr>
          <w:rFonts w:eastAsia="新宋体" w:hint="eastAsia"/>
          <w:szCs w:val="21"/>
        </w:rPr>
        <w:t>℃；</w:t>
      </w:r>
    </w:p>
    <w:p w:rsidR="00537DB9" w:rsidRDefault="00537DB9" w:rsidP="00537DB9">
      <w:pPr>
        <w:spacing w:line="360" w:lineRule="auto"/>
        <w:ind w:leftChars="130" w:left="273"/>
      </w:pPr>
      <w:r>
        <w:rPr>
          <w:rFonts w:ascii="Cambria Math" w:eastAsia="Cambria Math" w:hAnsi="Cambria Math"/>
          <w:szCs w:val="21"/>
        </w:rPr>
        <w:t>②</w:t>
      </w:r>
      <w:r>
        <w:rPr>
          <w:rFonts w:eastAsia="新宋体" w:hint="eastAsia"/>
          <w:szCs w:val="21"/>
        </w:rPr>
        <w:t>根据（</w:t>
      </w:r>
      <w:r>
        <w:rPr>
          <w:rFonts w:eastAsia="新宋体" w:hint="eastAsia"/>
          <w:szCs w:val="21"/>
        </w:rPr>
        <w:t>8</w:t>
      </w:r>
      <w:r>
        <w:rPr>
          <w:rFonts w:eastAsia="新宋体" w:hint="eastAsia"/>
          <w:szCs w:val="21"/>
        </w:rPr>
        <w:t>）中的表格数据可知，沸水在自然冷却过程中温度随时间变化的特点是先快后慢，最后保持室温不变；</w:t>
      </w:r>
    </w:p>
    <w:p w:rsidR="00537DB9" w:rsidRDefault="00537DB9" w:rsidP="00537DB9">
      <w:pPr>
        <w:spacing w:line="360" w:lineRule="auto"/>
        <w:ind w:leftChars="130" w:left="273"/>
      </w:pPr>
      <w:r>
        <w:rPr>
          <w:rFonts w:ascii="Cambria Math" w:eastAsia="Cambria Math" w:hAnsi="Cambria Math"/>
          <w:szCs w:val="21"/>
        </w:rPr>
        <w:t>③</w:t>
      </w:r>
      <w:r>
        <w:rPr>
          <w:rFonts w:eastAsia="新宋体" w:hint="eastAsia"/>
          <w:szCs w:val="21"/>
        </w:rPr>
        <w:t>由沸水自然冷却规律知道，沸水温度下降是先快后慢，说明温度降到一定程度后，再加入冷牛奶冷却效果更好。</w:t>
      </w:r>
    </w:p>
    <w:p w:rsidR="00537DB9" w:rsidRDefault="00537DB9" w:rsidP="00537DB9">
      <w:pPr>
        <w:spacing w:line="360" w:lineRule="auto"/>
        <w:ind w:leftChars="130" w:left="273"/>
      </w:pPr>
      <w:r>
        <w:rPr>
          <w:rFonts w:eastAsia="新宋体" w:hint="eastAsia"/>
          <w:szCs w:val="21"/>
        </w:rPr>
        <w:t>故答案是：（</w:t>
      </w:r>
      <w:r>
        <w:rPr>
          <w:rFonts w:eastAsia="新宋体" w:hint="eastAsia"/>
          <w:szCs w:val="21"/>
        </w:rPr>
        <w:t>1</w:t>
      </w:r>
      <w:r>
        <w:rPr>
          <w:rFonts w:eastAsia="新宋体" w:hint="eastAsia"/>
          <w:szCs w:val="21"/>
        </w:rPr>
        <w:t>）水银；</w:t>
      </w:r>
      <w:r>
        <w:rPr>
          <w:rFonts w:eastAsia="新宋体" w:hint="eastAsia"/>
          <w:szCs w:val="21"/>
        </w:rPr>
        <w:t xml:space="preserve"> </w:t>
      </w:r>
      <w:r>
        <w:rPr>
          <w:rFonts w:eastAsia="新宋体" w:hint="eastAsia"/>
          <w:szCs w:val="21"/>
        </w:rPr>
        <w:t>（</w:t>
      </w:r>
      <w:r>
        <w:rPr>
          <w:rFonts w:eastAsia="新宋体" w:hint="eastAsia"/>
          <w:szCs w:val="21"/>
        </w:rPr>
        <w:t>2</w:t>
      </w:r>
      <w:r>
        <w:rPr>
          <w:rFonts w:eastAsia="新宋体" w:hint="eastAsia"/>
          <w:szCs w:val="21"/>
        </w:rPr>
        <w:t>）甲；</w:t>
      </w:r>
      <w:r>
        <w:rPr>
          <w:rFonts w:eastAsia="新宋体" w:hint="eastAsia"/>
          <w:szCs w:val="21"/>
        </w:rPr>
        <w:t xml:space="preserve">    </w:t>
      </w:r>
      <w:r>
        <w:rPr>
          <w:rFonts w:eastAsia="新宋体" w:hint="eastAsia"/>
          <w:szCs w:val="21"/>
        </w:rPr>
        <w:t>（</w:t>
      </w:r>
      <w:r>
        <w:rPr>
          <w:rFonts w:eastAsia="新宋体" w:hint="eastAsia"/>
          <w:szCs w:val="21"/>
        </w:rPr>
        <w:t>3</w:t>
      </w:r>
      <w:r>
        <w:rPr>
          <w:rFonts w:eastAsia="新宋体" w:hint="eastAsia"/>
          <w:szCs w:val="21"/>
        </w:rPr>
        <w:t>）质量；</w:t>
      </w:r>
      <w:r>
        <w:rPr>
          <w:rFonts w:eastAsia="新宋体" w:hint="eastAsia"/>
          <w:szCs w:val="21"/>
        </w:rPr>
        <w:t xml:space="preserve">    </w:t>
      </w:r>
      <w:r>
        <w:rPr>
          <w:rFonts w:eastAsia="新宋体" w:hint="eastAsia"/>
          <w:szCs w:val="21"/>
        </w:rPr>
        <w:t>（</w:t>
      </w:r>
      <w:r>
        <w:rPr>
          <w:rFonts w:eastAsia="新宋体" w:hint="eastAsia"/>
          <w:szCs w:val="21"/>
        </w:rPr>
        <w:t>4</w:t>
      </w:r>
      <w:r>
        <w:rPr>
          <w:rFonts w:eastAsia="新宋体" w:hint="eastAsia"/>
          <w:szCs w:val="21"/>
        </w:rPr>
        <w:t>）减少水量；（</w:t>
      </w:r>
      <w:r>
        <w:rPr>
          <w:rFonts w:eastAsia="新宋体" w:hint="eastAsia"/>
          <w:szCs w:val="21"/>
        </w:rPr>
        <w:t>5</w:t>
      </w:r>
      <w:r>
        <w:rPr>
          <w:rFonts w:eastAsia="新宋体" w:hint="eastAsia"/>
          <w:szCs w:val="21"/>
        </w:rPr>
        <w:t>）</w:t>
      </w:r>
      <w:r>
        <w:rPr>
          <w:rFonts w:eastAsia="新宋体" w:hint="eastAsia"/>
          <w:szCs w:val="21"/>
        </w:rPr>
        <w:t>98</w:t>
      </w:r>
      <w:r>
        <w:rPr>
          <w:rFonts w:eastAsia="新宋体" w:hint="eastAsia"/>
          <w:szCs w:val="21"/>
        </w:rPr>
        <w:t>；＜；不变；</w:t>
      </w:r>
    </w:p>
    <w:p w:rsidR="00537DB9" w:rsidRDefault="00537DB9" w:rsidP="00537DB9">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）石棉网上有余热；（</w:t>
      </w:r>
      <w:r>
        <w:rPr>
          <w:rFonts w:eastAsia="新宋体" w:hint="eastAsia"/>
          <w:szCs w:val="21"/>
        </w:rPr>
        <w:t>7</w:t>
      </w:r>
      <w:r>
        <w:rPr>
          <w:rFonts w:eastAsia="新宋体" w:hint="eastAsia"/>
          <w:szCs w:val="21"/>
        </w:rPr>
        <w:t>）升高；</w:t>
      </w:r>
      <w:r>
        <w:rPr>
          <w:rFonts w:eastAsia="新宋体" w:hint="eastAsia"/>
          <w:szCs w:val="21"/>
        </w:rPr>
        <w:t xml:space="preserve"> </w:t>
      </w:r>
      <w:r>
        <w:rPr>
          <w:rFonts w:eastAsia="新宋体" w:hint="eastAsia"/>
          <w:szCs w:val="21"/>
        </w:rPr>
        <w:t>水的沸点与气压有关，气压越高，沸点也越高；（</w:t>
      </w:r>
      <w:r>
        <w:rPr>
          <w:rFonts w:eastAsia="新宋体" w:hint="eastAsia"/>
          <w:szCs w:val="21"/>
        </w:rPr>
        <w:t>8</w:t>
      </w:r>
      <w:r>
        <w:rPr>
          <w:rFonts w:eastAsia="新宋体" w:hint="eastAsia"/>
          <w:szCs w:val="21"/>
        </w:rPr>
        <w:t>）</w:t>
      </w:r>
      <w:r>
        <w:rPr>
          <w:rFonts w:ascii="Cambria Math" w:eastAsia="Cambria Math" w:hAnsi="Cambria Math"/>
          <w:szCs w:val="21"/>
        </w:rPr>
        <w:t>①</w:t>
      </w:r>
      <w:r>
        <w:rPr>
          <w:rFonts w:eastAsia="新宋体" w:hint="eastAsia"/>
          <w:szCs w:val="21"/>
        </w:rPr>
        <w:t>21</w:t>
      </w:r>
      <w:r>
        <w:rPr>
          <w:rFonts w:eastAsia="新宋体" w:hint="eastAsia"/>
          <w:szCs w:val="21"/>
        </w:rPr>
        <w:t>；</w:t>
      </w:r>
      <w:r>
        <w:rPr>
          <w:rFonts w:eastAsia="新宋体" w:hint="eastAsia"/>
          <w:szCs w:val="21"/>
        </w:rPr>
        <w:t xml:space="preserve">   </w:t>
      </w:r>
      <w:r>
        <w:rPr>
          <w:rFonts w:ascii="Cambria Math" w:eastAsia="Cambria Math" w:hAnsi="Cambria Math"/>
          <w:szCs w:val="21"/>
        </w:rPr>
        <w:t>②</w:t>
      </w:r>
      <w:r>
        <w:rPr>
          <w:rFonts w:eastAsia="新宋体" w:hint="eastAsia"/>
          <w:szCs w:val="21"/>
        </w:rPr>
        <w:t>先快后慢，最后保持室温不变；</w:t>
      </w:r>
      <w:r>
        <w:rPr>
          <w:rFonts w:eastAsia="新宋体" w:hint="eastAsia"/>
          <w:szCs w:val="21"/>
        </w:rPr>
        <w:t xml:space="preserve"> </w:t>
      </w:r>
      <w:r>
        <w:rPr>
          <w:rFonts w:ascii="Cambria Math" w:eastAsia="Cambria Math" w:hAnsi="Cambria Math"/>
          <w:szCs w:val="21"/>
        </w:rPr>
        <w:t>③</w:t>
      </w:r>
      <w:r>
        <w:rPr>
          <w:rFonts w:eastAsia="新宋体" w:hint="eastAsia"/>
          <w:szCs w:val="21"/>
        </w:rPr>
        <w:t>甲。</w:t>
      </w:r>
    </w:p>
    <w:p w:rsidR="00537DB9" w:rsidRDefault="00537DB9" w:rsidP="00537DB9">
      <w:pPr>
        <w:rPr>
          <w:rFonts w:hint="eastAsia"/>
        </w:rPr>
      </w:pPr>
    </w:p>
    <w:p w:rsidR="00537DB9" w:rsidRPr="00537DB9" w:rsidRDefault="00537DB9" w:rsidP="00790EC5">
      <w:pPr>
        <w:spacing w:line="480" w:lineRule="auto"/>
        <w:jc w:val="center"/>
        <w:rPr>
          <w:rFonts w:ascii="微软雅黑" w:eastAsia="微软雅黑" w:hAnsi="微软雅黑" w:cs="微软雅黑" w:hint="eastAsia"/>
          <w:b/>
          <w:bCs/>
          <w:color w:val="FF0000"/>
          <w:sz w:val="28"/>
          <w:szCs w:val="28"/>
        </w:rPr>
      </w:pPr>
      <w:bookmarkStart w:id="0" w:name="_GoBack"/>
      <w:bookmarkEnd w:id="0"/>
    </w:p>
    <w:sectPr w:rsidR="00537DB9" w:rsidRPr="00537DB9">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D60" w:rsidRDefault="00957D60" w:rsidP="00FA612A">
      <w:r>
        <w:separator/>
      </w:r>
    </w:p>
  </w:endnote>
  <w:endnote w:type="continuationSeparator" w:id="0">
    <w:p w:rsidR="00957D60" w:rsidRDefault="00957D60"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D60" w:rsidRDefault="00957D60" w:rsidP="00FA612A">
      <w:r>
        <w:separator/>
      </w:r>
    </w:p>
  </w:footnote>
  <w:footnote w:type="continuationSeparator" w:id="0">
    <w:p w:rsidR="00957D60" w:rsidRDefault="00957D60"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537DB9"/>
    <w:rsid w:val="005D569C"/>
    <w:rsid w:val="00790EC5"/>
    <w:rsid w:val="00957D60"/>
    <w:rsid w:val="009C5353"/>
    <w:rsid w:val="00C70E06"/>
    <w:rsid w:val="00F67978"/>
    <w:rsid w:val="00FA39DB"/>
    <w:rsid w:val="00FA6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1102</Words>
  <Characters>6288</Characters>
  <Application>Microsoft Office Word</Application>
  <DocSecurity>0</DocSecurity>
  <Lines>52</Lines>
  <Paragraphs>14</Paragraphs>
  <ScaleCrop>false</ScaleCrop>
  <Company>China</Company>
  <LinksUpToDate>false</LinksUpToDate>
  <CharactersWithSpaces>7376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2021-05-23T10:52:00Z</dcterms:created>
  <dcterms:modified xsi:type="dcterms:W3CDTF">2021-05-23T10:52:00Z</dcterms:modified>
</cp:coreProperties>
</file>